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6A" w:rsidRPr="001C7457" w:rsidRDefault="00BD2D46" w:rsidP="00CA50D9">
      <w:pPr>
        <w:spacing w:line="360" w:lineRule="auto"/>
        <w:rPr>
          <w:b/>
          <w:sz w:val="28"/>
        </w:rPr>
      </w:pPr>
      <w:r w:rsidRPr="001C7457">
        <w:rPr>
          <w:b/>
          <w:sz w:val="28"/>
        </w:rPr>
        <w:t>Verbal Irony</w:t>
      </w:r>
    </w:p>
    <w:p w:rsidR="00BD2D46" w:rsidRPr="001C7457" w:rsidRDefault="00BD2D46" w:rsidP="00CA50D9">
      <w:pPr>
        <w:spacing w:line="360" w:lineRule="auto"/>
        <w:rPr>
          <w:sz w:val="28"/>
        </w:rPr>
      </w:pPr>
      <w:r w:rsidRPr="001C7457">
        <w:rPr>
          <w:sz w:val="28"/>
        </w:rPr>
        <w:t>What are some of the ways Verbal Irony is used?</w:t>
      </w:r>
    </w:p>
    <w:p w:rsidR="00BD2D46" w:rsidRPr="001C7457" w:rsidRDefault="00BD2D46" w:rsidP="00CA50D9">
      <w:pPr>
        <w:spacing w:line="360" w:lineRule="auto"/>
        <w:rPr>
          <w:sz w:val="28"/>
        </w:rPr>
      </w:pPr>
      <w:r w:rsidRPr="001C7457">
        <w:rPr>
          <w:sz w:val="28"/>
        </w:rPr>
        <w:t>Is Verbal Irony the opposite of the meaning?</w:t>
      </w:r>
    </w:p>
    <w:p w:rsidR="00BD2D46" w:rsidRPr="001C7457" w:rsidRDefault="00BD2D46" w:rsidP="00CA50D9">
      <w:pPr>
        <w:spacing w:line="360" w:lineRule="auto"/>
        <w:rPr>
          <w:sz w:val="28"/>
        </w:rPr>
      </w:pPr>
      <w:r w:rsidRPr="001C7457">
        <w:rPr>
          <w:sz w:val="28"/>
        </w:rPr>
        <w:t>Is Verbal Irony also Sarcasm?</w:t>
      </w:r>
    </w:p>
    <w:p w:rsidR="00C01B5D" w:rsidRPr="001C7457" w:rsidRDefault="00C01B5D" w:rsidP="00CA50D9">
      <w:pPr>
        <w:spacing w:line="360" w:lineRule="auto"/>
        <w:rPr>
          <w:b/>
          <w:sz w:val="28"/>
        </w:rPr>
      </w:pPr>
      <w:r w:rsidRPr="001C7457">
        <w:rPr>
          <w:b/>
          <w:sz w:val="28"/>
        </w:rPr>
        <w:t>Dramatic Irony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Can Irony be used in more than one type of story?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How many types of Irony is there?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What is situational Irony?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What is Verbal Irony?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What is Dramatic Irony?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How is a villain used for Irony in a Horror show?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What will probably show up in a Comedy that creates Irony?</w:t>
      </w:r>
    </w:p>
    <w:p w:rsidR="00C01B5D" w:rsidRPr="001C7457" w:rsidRDefault="00C01B5D" w:rsidP="00CA50D9">
      <w:pPr>
        <w:spacing w:line="360" w:lineRule="auto"/>
        <w:rPr>
          <w:sz w:val="28"/>
        </w:rPr>
      </w:pPr>
      <w:r w:rsidRPr="001C7457">
        <w:rPr>
          <w:sz w:val="28"/>
        </w:rPr>
        <w:t>So, what are you in on when you’re feeling Dramatic Irony?</w:t>
      </w:r>
    </w:p>
    <w:p w:rsidR="00C01B5D" w:rsidRPr="001C7457" w:rsidRDefault="003A7C38" w:rsidP="00CA50D9">
      <w:pPr>
        <w:spacing w:line="360" w:lineRule="auto"/>
        <w:rPr>
          <w:b/>
          <w:sz w:val="28"/>
        </w:rPr>
      </w:pPr>
      <w:r w:rsidRPr="001C7457">
        <w:rPr>
          <w:b/>
          <w:sz w:val="28"/>
        </w:rPr>
        <w:t>Situational Irony</w:t>
      </w:r>
    </w:p>
    <w:p w:rsidR="003A7C38" w:rsidRPr="001C7457" w:rsidRDefault="003A7C38" w:rsidP="00CA50D9">
      <w:pPr>
        <w:spacing w:line="360" w:lineRule="auto"/>
        <w:rPr>
          <w:sz w:val="28"/>
        </w:rPr>
      </w:pPr>
      <w:r w:rsidRPr="001C7457">
        <w:rPr>
          <w:sz w:val="28"/>
        </w:rPr>
        <w:t>What is Situational Irony?</w:t>
      </w:r>
    </w:p>
    <w:p w:rsidR="003A7C38" w:rsidRPr="001C7457" w:rsidRDefault="003A7C38" w:rsidP="00CA50D9">
      <w:pPr>
        <w:spacing w:line="360" w:lineRule="auto"/>
        <w:rPr>
          <w:sz w:val="28"/>
        </w:rPr>
      </w:pPr>
      <w:r w:rsidRPr="001C7457">
        <w:rPr>
          <w:sz w:val="28"/>
        </w:rPr>
        <w:t>If in a story the characters assumes that one thing will happen and the opposite happens, is that Situational Irony?</w:t>
      </w:r>
    </w:p>
    <w:p w:rsidR="003A7C38" w:rsidRPr="001C7457" w:rsidRDefault="003A7C38" w:rsidP="00CA50D9">
      <w:pPr>
        <w:spacing w:line="360" w:lineRule="auto"/>
        <w:rPr>
          <w:sz w:val="28"/>
        </w:rPr>
      </w:pPr>
      <w:r w:rsidRPr="001C7457">
        <w:rPr>
          <w:sz w:val="28"/>
        </w:rPr>
        <w:t>Can character</w:t>
      </w:r>
      <w:r w:rsidR="00CA50D9" w:rsidRPr="001C7457">
        <w:rPr>
          <w:sz w:val="28"/>
        </w:rPr>
        <w:t>s</w:t>
      </w:r>
      <w:r w:rsidRPr="001C7457">
        <w:rPr>
          <w:sz w:val="28"/>
        </w:rPr>
        <w:t xml:space="preserve"> that begins as one thing </w:t>
      </w:r>
      <w:proofErr w:type="gramStart"/>
      <w:r w:rsidRPr="001C7457">
        <w:rPr>
          <w:sz w:val="28"/>
        </w:rPr>
        <w:t>a</w:t>
      </w:r>
      <w:bookmarkStart w:id="0" w:name="_GoBack"/>
      <w:bookmarkEnd w:id="0"/>
      <w:r w:rsidRPr="001C7457">
        <w:rPr>
          <w:sz w:val="28"/>
        </w:rPr>
        <w:t>n</w:t>
      </w:r>
      <w:proofErr w:type="gramEnd"/>
      <w:r w:rsidRPr="001C7457">
        <w:rPr>
          <w:sz w:val="28"/>
        </w:rPr>
        <w:t xml:space="preserve"> through the events be changed to the </w:t>
      </w:r>
      <w:r w:rsidR="00CA50D9" w:rsidRPr="001C7457">
        <w:rPr>
          <w:sz w:val="28"/>
        </w:rPr>
        <w:t>opposite be an example of Situational Irony?</w:t>
      </w:r>
    </w:p>
    <w:sectPr w:rsidR="003A7C38" w:rsidRPr="001C7457" w:rsidSect="001C7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46"/>
    <w:rsid w:val="001C7457"/>
    <w:rsid w:val="003A7C38"/>
    <w:rsid w:val="00BD2D46"/>
    <w:rsid w:val="00C01B5D"/>
    <w:rsid w:val="00CA50D9"/>
    <w:rsid w:val="00E93486"/>
    <w:rsid w:val="00E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43D1"/>
  <w15:chartTrackingRefBased/>
  <w15:docId w15:val="{E2956C04-08C3-438C-BD6D-D7362DE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1</cp:revision>
  <cp:lastPrinted>2019-01-29T20:43:00Z</cp:lastPrinted>
  <dcterms:created xsi:type="dcterms:W3CDTF">2019-01-29T16:51:00Z</dcterms:created>
  <dcterms:modified xsi:type="dcterms:W3CDTF">2019-02-01T19:20:00Z</dcterms:modified>
</cp:coreProperties>
</file>