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71" w:rsidRDefault="00846371" w:rsidP="00846371">
      <w:pPr>
        <w:tabs>
          <w:tab w:val="center" w:pos="3600"/>
          <w:tab w:val="center" w:pos="8415"/>
        </w:tabs>
        <w:spacing w:after="0"/>
      </w:pPr>
      <w:r>
        <w:rPr>
          <w:rFonts w:ascii="Comic Sans MS" w:eastAsia="Comic Sans MS" w:hAnsi="Comic Sans MS" w:cs="Comic Sans MS"/>
          <w:sz w:val="24"/>
        </w:rPr>
        <w:t xml:space="preserve">Name_____________________________  </w:t>
      </w:r>
      <w:r>
        <w:rPr>
          <w:rFonts w:ascii="Comic Sans MS" w:eastAsia="Comic Sans MS" w:hAnsi="Comic Sans MS" w:cs="Comic Sans MS"/>
          <w:sz w:val="24"/>
        </w:rPr>
        <w:tab/>
        <w:t xml:space="preserve">Date_________________ </w:t>
      </w:r>
    </w:p>
    <w:p w:rsidR="00846371" w:rsidRDefault="00846371" w:rsidP="00846371">
      <w:pPr>
        <w:spacing w:after="0"/>
      </w:pPr>
      <w:r>
        <w:rPr>
          <w:rFonts w:ascii="Comic Sans MS" w:eastAsia="Comic Sans MS" w:hAnsi="Comic Sans MS" w:cs="Comic Sans MS"/>
          <w:sz w:val="20"/>
        </w:rPr>
        <w:t xml:space="preserve">                                                       </w:t>
      </w:r>
    </w:p>
    <w:p w:rsidR="00846371" w:rsidRDefault="00846371" w:rsidP="00846371">
      <w:pPr>
        <w:spacing w:after="97"/>
        <w:ind w:left="720"/>
      </w:pPr>
      <w:r>
        <w:rPr>
          <w:rFonts w:ascii="Comic Sans MS" w:eastAsia="Comic Sans MS" w:hAnsi="Comic Sans MS" w:cs="Comic Sans MS"/>
          <w:sz w:val="10"/>
        </w:rPr>
        <w:t xml:space="preserve"> </w:t>
      </w:r>
    </w:p>
    <w:p w:rsidR="00846371" w:rsidRDefault="00846371" w:rsidP="00846371">
      <w:pPr>
        <w:spacing w:after="4" w:line="250" w:lineRule="auto"/>
        <w:ind w:left="1435" w:hanging="10"/>
      </w:pPr>
      <w:r>
        <w:rPr>
          <w:rFonts w:ascii="Comic Sans MS" w:eastAsia="Comic Sans MS" w:hAnsi="Comic Sans MS" w:cs="Comic Sans MS"/>
          <w:sz w:val="20"/>
        </w:rPr>
        <w:t xml:space="preserve">Mystery plays and morality plays were the first European plays to unite religious life and secular life in more than a thousand years. Whole towns pitched in to create them; whole towns arrived to see them. Those wagon wheels paved the way for the Renaissance’s theatrical explosion.  </w:t>
      </w:r>
    </w:p>
    <w:p w:rsidR="00846371" w:rsidRDefault="00846371" w:rsidP="00846371">
      <w:pPr>
        <w:spacing w:after="140"/>
        <w:ind w:left="1440"/>
      </w:pPr>
      <w:r>
        <w:rPr>
          <w:rFonts w:ascii="Comic Sans MS" w:eastAsia="Comic Sans MS" w:hAnsi="Comic Sans MS" w:cs="Comic Sans MS"/>
          <w:sz w:val="10"/>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A couple of episodes ago, we looked at ________________________…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i/>
        </w:rPr>
        <w:t>For a while</w:t>
      </w:r>
      <w:r>
        <w:rPr>
          <w:rFonts w:ascii="Comic Sans MS" w:eastAsia="Comic Sans MS" w:hAnsi="Comic Sans MS" w:cs="Comic Sans MS"/>
        </w:rPr>
        <w:t xml:space="preserve">, </w:t>
      </w:r>
      <w:r>
        <w:rPr>
          <w:rFonts w:ascii="Comic Sans MS" w:eastAsia="Comic Sans MS" w:hAnsi="Comic Sans MS" w:cs="Comic Sans MS"/>
          <w:b/>
        </w:rPr>
        <w:t>liturgical drama</w:t>
      </w:r>
      <w:r>
        <w:rPr>
          <w:rFonts w:ascii="Comic Sans MS" w:eastAsia="Comic Sans MS" w:hAnsi="Comic Sans MS" w:cs="Comic Sans MS"/>
        </w:rPr>
        <w:t xml:space="preserve"> 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Eventually it’s just ____________________.  </w:t>
      </w:r>
    </w:p>
    <w:p w:rsidR="00846371" w:rsidRDefault="00846371" w:rsidP="00846371">
      <w:pPr>
        <w:numPr>
          <w:ilvl w:val="0"/>
          <w:numId w:val="1"/>
        </w:numPr>
        <w:spacing w:after="13" w:line="248" w:lineRule="auto"/>
        <w:ind w:hanging="360"/>
      </w:pPr>
      <w:r>
        <w:rPr>
          <w:rFonts w:ascii="Comic Sans MS" w:eastAsia="Comic Sans MS" w:hAnsi="Comic Sans MS" w:cs="Comic Sans MS"/>
        </w:rPr>
        <w:t xml:space="preserve">Even these </w:t>
      </w:r>
      <w:r>
        <w:rPr>
          <w:rFonts w:ascii="Comic Sans MS" w:eastAsia="Comic Sans MS" w:hAnsi="Comic Sans MS" w:cs="Comic Sans MS"/>
          <w:b/>
        </w:rPr>
        <w:t>colossal churches</w:t>
      </w:r>
      <w:r>
        <w:rPr>
          <w:rFonts w:ascii="Comic Sans MS" w:eastAsia="Comic Sans MS" w:hAnsi="Comic Sans MS" w:cs="Comic Sans MS"/>
        </w:rPr>
        <w:t xml:space="preserve"> become __________________ </w:t>
      </w:r>
      <w:r>
        <w:rPr>
          <w:rFonts w:ascii="Comic Sans MS" w:eastAsia="Comic Sans MS" w:hAnsi="Comic Sans MS" w:cs="Comic Sans MS"/>
          <w:i/>
        </w:rPr>
        <w:t xml:space="preserve">to contain the awesomeness that  is  Theater  </w:t>
      </w:r>
    </w:p>
    <w:p w:rsidR="00846371" w:rsidRDefault="00846371" w:rsidP="00846371">
      <w:pPr>
        <w:numPr>
          <w:ilvl w:val="0"/>
          <w:numId w:val="1"/>
        </w:numPr>
        <w:spacing w:after="13" w:line="248" w:lineRule="auto"/>
        <w:ind w:hanging="360"/>
      </w:pPr>
      <w:r>
        <w:rPr>
          <w:rFonts w:ascii="Comic Sans MS" w:eastAsia="Comic Sans MS" w:hAnsi="Comic Sans MS" w:cs="Comic Sans MS"/>
          <w:i/>
        </w:rPr>
        <w:t>Liturgical drama</w:t>
      </w:r>
      <w:r>
        <w:rPr>
          <w:rFonts w:ascii="Comic Sans MS" w:eastAsia="Comic Sans MS" w:hAnsi="Comic Sans MS" w:cs="Comic Sans MS"/>
        </w:rPr>
        <w:t xml:space="preserve"> _______________ </w:t>
      </w:r>
      <w:r>
        <w:rPr>
          <w:rFonts w:ascii="Comic Sans MS" w:eastAsia="Comic Sans MS" w:hAnsi="Comic Sans MS" w:cs="Comic Sans MS"/>
          <w:i/>
        </w:rPr>
        <w:t>to the only other place with enough square footage to accommodate all that…majesty</w:t>
      </w:r>
      <w:r>
        <w:rPr>
          <w:rFonts w:ascii="Comic Sans MS" w:eastAsia="Comic Sans MS" w:hAnsi="Comic Sans MS" w:cs="Comic Sans MS"/>
        </w:rPr>
        <w:t xml:space="preserve">: _________________. </w:t>
      </w:r>
      <w:r>
        <w:rPr>
          <w:rFonts w:ascii="Comic Sans MS" w:eastAsia="Comic Sans MS" w:hAnsi="Comic Sans MS" w:cs="Comic Sans MS"/>
          <w:i/>
        </w:rPr>
        <w:t xml:space="preserve"> </w:t>
      </w:r>
    </w:p>
    <w:p w:rsidR="00846371" w:rsidRDefault="00846371" w:rsidP="00846371">
      <w:pPr>
        <w:spacing w:after="97"/>
        <w:ind w:left="1440"/>
      </w:pPr>
      <w:r>
        <w:rPr>
          <w:rFonts w:ascii="Comic Sans MS" w:eastAsia="Comic Sans MS" w:hAnsi="Comic Sans MS" w:cs="Comic Sans MS"/>
          <w:sz w:val="10"/>
        </w:rPr>
        <w:t xml:space="preserve"> </w:t>
      </w:r>
    </w:p>
    <w:p w:rsidR="00846371" w:rsidRDefault="00846371" w:rsidP="00846371">
      <w:pPr>
        <w:spacing w:after="4" w:line="250" w:lineRule="auto"/>
        <w:ind w:left="1435" w:hanging="10"/>
      </w:pPr>
      <w:r>
        <w:rPr>
          <w:rFonts w:ascii="Comic Sans MS" w:eastAsia="Comic Sans MS" w:hAnsi="Comic Sans MS" w:cs="Comic Sans MS"/>
          <w:sz w:val="20"/>
        </w:rPr>
        <w:t xml:space="preserve">In 1210, Pope Innocent III issues an edict saying that the clergy can’t perform plays in public.  </w:t>
      </w:r>
    </w:p>
    <w:p w:rsidR="00846371" w:rsidRDefault="00846371" w:rsidP="00846371">
      <w:pPr>
        <w:spacing w:after="137"/>
        <w:ind w:left="1440"/>
      </w:pPr>
      <w:r>
        <w:rPr>
          <w:rFonts w:ascii="Comic Sans MS" w:eastAsia="Comic Sans MS" w:hAnsi="Comic Sans MS" w:cs="Comic Sans MS"/>
          <w:sz w:val="10"/>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In the </w:t>
      </w:r>
      <w:r>
        <w:rPr>
          <w:rFonts w:ascii="Comic Sans MS" w:eastAsia="Comic Sans MS" w:hAnsi="Comic Sans MS" w:cs="Comic Sans MS"/>
          <w:i/>
        </w:rPr>
        <w:t>early 13th century</w:t>
      </w:r>
      <w:r>
        <w:rPr>
          <w:rFonts w:ascii="Comic Sans MS" w:eastAsia="Comic Sans MS" w:hAnsi="Comic Sans MS" w:cs="Comic Sans MS"/>
        </w:rPr>
        <w:t xml:space="preserve"> a ________________________: </w:t>
      </w:r>
      <w:r>
        <w:rPr>
          <w:rFonts w:ascii="Comic Sans MS" w:eastAsia="Comic Sans MS" w:hAnsi="Comic Sans MS" w:cs="Comic Sans MS"/>
          <w:b/>
        </w:rPr>
        <w:t>Drama</w:t>
      </w:r>
      <w:r>
        <w:rPr>
          <w:rFonts w:ascii="Comic Sans MS" w:eastAsia="Comic Sans MS" w:hAnsi="Comic Sans MS" w:cs="Comic Sans MS"/>
        </w:rPr>
        <w:t xml:space="preserve"> </w:t>
      </w:r>
      <w:r>
        <w:rPr>
          <w:rFonts w:ascii="Comic Sans MS" w:eastAsia="Comic Sans MS" w:hAnsi="Comic Sans MS" w:cs="Comic Sans MS"/>
          <w:i/>
        </w:rPr>
        <w:t>moves from being</w:t>
      </w:r>
      <w:r>
        <w:rPr>
          <w:rFonts w:ascii="Comic Sans MS" w:eastAsia="Comic Sans MS" w:hAnsi="Comic Sans MS" w:cs="Comic Sans MS"/>
        </w:rPr>
        <w:t xml:space="preserve"> a </w:t>
      </w:r>
      <w:r>
        <w:rPr>
          <w:rFonts w:ascii="Comic Sans MS" w:eastAsia="Comic Sans MS" w:hAnsi="Comic Sans MS" w:cs="Comic Sans MS"/>
          <w:b/>
        </w:rPr>
        <w:t xml:space="preserve">clerical </w:t>
      </w:r>
      <w:r>
        <w:rPr>
          <w:rFonts w:ascii="Comic Sans MS" w:eastAsia="Comic Sans MS" w:hAnsi="Comic Sans MS" w:cs="Comic Sans MS"/>
          <w:b/>
          <w:i/>
        </w:rPr>
        <w:t>phenomenon</w:t>
      </w:r>
      <w:r>
        <w:rPr>
          <w:rFonts w:ascii="Comic Sans MS" w:eastAsia="Comic Sans MS" w:hAnsi="Comic Sans MS" w:cs="Comic Sans MS"/>
        </w:rPr>
        <w:t xml:space="preserve"> to being </w:t>
      </w:r>
      <w:r>
        <w:rPr>
          <w:rFonts w:ascii="Comic Sans MS" w:eastAsia="Comic Sans MS" w:hAnsi="Comic Sans MS" w:cs="Comic Sans MS"/>
          <w:b/>
          <w:i/>
        </w:rPr>
        <w:t>a secular one</w:t>
      </w:r>
      <w:r>
        <w:rPr>
          <w:rFonts w:ascii="Comic Sans MS" w:eastAsia="Comic Sans MS" w:hAnsi="Comic Sans MS" w:cs="Comic Sans MS"/>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i/>
        </w:rPr>
        <w:t>Since Roman times</w:t>
      </w:r>
      <w:r>
        <w:rPr>
          <w:rFonts w:ascii="Comic Sans MS" w:eastAsia="Comic Sans MS" w:hAnsi="Comic Sans MS" w:cs="Comic Sans MS"/>
        </w:rPr>
        <w:t>—</w:t>
      </w:r>
      <w:r>
        <w:rPr>
          <w:rFonts w:ascii="Comic Sans MS" w:eastAsia="Comic Sans MS" w:hAnsi="Comic Sans MS" w:cs="Comic Sans MS"/>
          <w:i/>
        </w:rPr>
        <w:t xml:space="preserve">for more than </w:t>
      </w:r>
      <w:r>
        <w:rPr>
          <w:rFonts w:ascii="Comic Sans MS" w:eastAsia="Comic Sans MS" w:hAnsi="Comic Sans MS" w:cs="Comic Sans MS"/>
          <w:b/>
          <w:i/>
        </w:rPr>
        <w:t>a thousand years</w:t>
      </w:r>
      <w:r>
        <w:rPr>
          <w:rFonts w:ascii="Comic Sans MS" w:eastAsia="Comic Sans MS" w:hAnsi="Comic Sans MS" w:cs="Comic Sans MS"/>
        </w:rPr>
        <w:t xml:space="preserve">!—Christians have _____________________.  </w:t>
      </w:r>
    </w:p>
    <w:p w:rsidR="00846371" w:rsidRDefault="00846371" w:rsidP="00846371">
      <w:pPr>
        <w:spacing w:after="97"/>
        <w:ind w:left="1440"/>
      </w:pPr>
      <w:r>
        <w:rPr>
          <w:rFonts w:ascii="Comic Sans MS" w:eastAsia="Comic Sans MS" w:hAnsi="Comic Sans MS" w:cs="Comic Sans MS"/>
          <w:sz w:val="10"/>
        </w:rPr>
        <w:t xml:space="preserve"> </w:t>
      </w:r>
    </w:p>
    <w:p w:rsidR="00846371" w:rsidRDefault="00846371" w:rsidP="00846371">
      <w:pPr>
        <w:spacing w:after="4" w:line="250" w:lineRule="auto"/>
        <w:ind w:left="1435" w:right="1173" w:hanging="10"/>
      </w:pPr>
      <w:r>
        <w:rPr>
          <w:rFonts w:ascii="Comic Sans MS" w:eastAsia="Comic Sans MS" w:hAnsi="Comic Sans MS" w:cs="Comic Sans MS"/>
          <w:sz w:val="20"/>
        </w:rPr>
        <w:t>Performing plays inside the church, basing them exclusively on the Christian liturgy</w:t>
      </w:r>
      <w:proofErr w:type="gramStart"/>
      <w:r>
        <w:rPr>
          <w:rFonts w:ascii="Comic Sans MS" w:eastAsia="Comic Sans MS" w:hAnsi="Comic Sans MS" w:cs="Comic Sans MS"/>
          <w:sz w:val="20"/>
        </w:rPr>
        <w:t>,  and</w:t>
      </w:r>
      <w:proofErr w:type="gramEnd"/>
      <w:r>
        <w:rPr>
          <w:rFonts w:ascii="Comic Sans MS" w:eastAsia="Comic Sans MS" w:hAnsi="Comic Sans MS" w:cs="Comic Sans MS"/>
          <w:sz w:val="20"/>
        </w:rPr>
        <w:t xml:space="preserve"> having members of the clergy act in them were the strategies Christians used to make  it less sinful… </w:t>
      </w:r>
    </w:p>
    <w:p w:rsidR="00846371" w:rsidRDefault="00846371" w:rsidP="00846371">
      <w:pPr>
        <w:spacing w:after="137"/>
        <w:ind w:left="1440"/>
      </w:pPr>
      <w:r>
        <w:rPr>
          <w:rFonts w:ascii="Comic Sans MS" w:eastAsia="Comic Sans MS" w:hAnsi="Comic Sans MS" w:cs="Comic Sans MS"/>
          <w:sz w:val="10"/>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Theater </w:t>
      </w:r>
      <w:r>
        <w:rPr>
          <w:rFonts w:ascii="Comic Sans MS" w:eastAsia="Comic Sans MS" w:hAnsi="Comic Sans MS" w:cs="Comic Sans MS"/>
          <w:i/>
        </w:rPr>
        <w:t>sticks pretty closely</w:t>
      </w:r>
      <w:r>
        <w:rPr>
          <w:rFonts w:ascii="Comic Sans MS" w:eastAsia="Comic Sans MS" w:hAnsi="Comic Sans MS" w:cs="Comic Sans MS"/>
        </w:rPr>
        <w:t xml:space="preserve"> to the Bible and associated religious texts as the </w:t>
      </w:r>
      <w:proofErr w:type="gramStart"/>
      <w:r>
        <w:rPr>
          <w:rFonts w:ascii="Comic Sans MS" w:eastAsia="Comic Sans MS" w:hAnsi="Comic Sans MS" w:cs="Comic Sans MS"/>
        </w:rPr>
        <w:t>liturgical  dramas</w:t>
      </w:r>
      <w:proofErr w:type="gramEnd"/>
      <w:r>
        <w:rPr>
          <w:rFonts w:ascii="Comic Sans MS" w:eastAsia="Comic Sans MS" w:hAnsi="Comic Sans MS" w:cs="Comic Sans MS"/>
        </w:rPr>
        <w:t xml:space="preserve"> ______________________ into the </w:t>
      </w:r>
      <w:r>
        <w:rPr>
          <w:rFonts w:ascii="Comic Sans MS" w:eastAsia="Comic Sans MS" w:hAnsi="Comic Sans MS" w:cs="Comic Sans MS"/>
          <w:b/>
        </w:rPr>
        <w:t>cycle plays</w:t>
      </w:r>
      <w:r>
        <w:rPr>
          <w:rFonts w:ascii="Comic Sans MS" w:eastAsia="Comic Sans MS" w:hAnsi="Comic Sans MS" w:cs="Comic Sans MS"/>
        </w:rPr>
        <w:t xml:space="preserve">.  </w:t>
      </w:r>
    </w:p>
    <w:p w:rsidR="00846371" w:rsidRDefault="00846371" w:rsidP="00846371">
      <w:pPr>
        <w:spacing w:after="97"/>
        <w:ind w:left="1440"/>
      </w:pPr>
      <w:r>
        <w:rPr>
          <w:rFonts w:ascii="Comic Sans MS" w:eastAsia="Comic Sans MS" w:hAnsi="Comic Sans MS" w:cs="Comic Sans MS"/>
          <w:sz w:val="10"/>
        </w:rPr>
        <w:t xml:space="preserve"> </w:t>
      </w:r>
    </w:p>
    <w:p w:rsidR="00846371" w:rsidRDefault="00846371" w:rsidP="00846371">
      <w:pPr>
        <w:spacing w:after="4" w:line="250" w:lineRule="auto"/>
        <w:ind w:left="1435" w:right="904" w:hanging="10"/>
      </w:pPr>
      <w:r>
        <w:rPr>
          <w:rFonts w:ascii="Comic Sans MS" w:eastAsia="Comic Sans MS" w:hAnsi="Comic Sans MS" w:cs="Comic Sans MS"/>
          <w:sz w:val="20"/>
        </w:rPr>
        <w:t xml:space="preserve">Cycle plays are an ambitious genre of medieval drama that depicts the whole history of </w:t>
      </w:r>
      <w:proofErr w:type="gramStart"/>
      <w:r>
        <w:rPr>
          <w:rFonts w:ascii="Comic Sans MS" w:eastAsia="Comic Sans MS" w:hAnsi="Comic Sans MS" w:cs="Comic Sans MS"/>
          <w:sz w:val="20"/>
        </w:rPr>
        <w:t>the  Christian</w:t>
      </w:r>
      <w:proofErr w:type="gramEnd"/>
      <w:r>
        <w:rPr>
          <w:rFonts w:ascii="Comic Sans MS" w:eastAsia="Comic Sans MS" w:hAnsi="Comic Sans MS" w:cs="Comic Sans MS"/>
          <w:sz w:val="20"/>
        </w:rPr>
        <w:t xml:space="preserve"> universe, starting with the creation of the world, and ending with the death and  resurrection of Christ, and skimming most of the Old and New Testaments in between.  Some of them go all the way up to the Last Judgment.  </w:t>
      </w:r>
    </w:p>
    <w:p w:rsidR="00846371" w:rsidRDefault="00846371" w:rsidP="00846371">
      <w:pPr>
        <w:spacing w:after="137"/>
        <w:ind w:left="1440"/>
      </w:pPr>
      <w:r>
        <w:rPr>
          <w:rFonts w:ascii="Comic Sans MS" w:eastAsia="Comic Sans MS" w:hAnsi="Comic Sans MS" w:cs="Comic Sans MS"/>
          <w:sz w:val="10"/>
        </w:rPr>
        <w:t xml:space="preserve"> </w:t>
      </w:r>
    </w:p>
    <w:p w:rsidR="00846371" w:rsidRDefault="00846371" w:rsidP="00846371">
      <w:pPr>
        <w:numPr>
          <w:ilvl w:val="0"/>
          <w:numId w:val="1"/>
        </w:numPr>
        <w:spacing w:after="13" w:line="248" w:lineRule="auto"/>
        <w:ind w:hanging="360"/>
      </w:pPr>
      <w:r>
        <w:rPr>
          <w:rFonts w:ascii="Comic Sans MS" w:eastAsia="Comic Sans MS" w:hAnsi="Comic Sans MS" w:cs="Comic Sans MS"/>
          <w:i/>
        </w:rPr>
        <w:lastRenderedPageBreak/>
        <w:t xml:space="preserve">In England, the performing of cycles began sometime in the late 1300s and continued </w:t>
      </w:r>
      <w:proofErr w:type="gramStart"/>
      <w:r>
        <w:rPr>
          <w:rFonts w:ascii="Comic Sans MS" w:eastAsia="Comic Sans MS" w:hAnsi="Comic Sans MS" w:cs="Comic Sans MS"/>
          <w:i/>
        </w:rPr>
        <w:t>until  into</w:t>
      </w:r>
      <w:proofErr w:type="gramEnd"/>
      <w:r>
        <w:rPr>
          <w:rFonts w:ascii="Comic Sans MS" w:eastAsia="Comic Sans MS" w:hAnsi="Comic Sans MS" w:cs="Comic Sans MS"/>
          <w:i/>
        </w:rPr>
        <w:t xml:space="preserve"> the late 1500s</w:t>
      </w:r>
      <w:r>
        <w:rPr>
          <w:rFonts w:ascii="Comic Sans MS" w:eastAsia="Comic Sans MS" w:hAnsi="Comic Sans MS" w:cs="Comic Sans MS"/>
        </w:rPr>
        <w:t xml:space="preserve">, when </w:t>
      </w:r>
      <w:r>
        <w:rPr>
          <w:rFonts w:ascii="Comic Sans MS" w:eastAsia="Comic Sans MS" w:hAnsi="Comic Sans MS" w:cs="Comic Sans MS"/>
          <w:b/>
        </w:rPr>
        <w:t>they were banned because of</w:t>
      </w:r>
      <w:r>
        <w:rPr>
          <w:rFonts w:ascii="Comic Sans MS" w:eastAsia="Comic Sans MS" w:hAnsi="Comic Sans MS" w:cs="Comic Sans MS"/>
        </w:rPr>
        <w:t xml:space="preserve"> the _________________________.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In the </w:t>
      </w:r>
      <w:r>
        <w:rPr>
          <w:rFonts w:ascii="Comic Sans MS" w:eastAsia="Comic Sans MS" w:hAnsi="Comic Sans MS" w:cs="Comic Sans MS"/>
          <w:i/>
        </w:rPr>
        <w:t xml:space="preserve">age of </w:t>
      </w:r>
      <w:r>
        <w:rPr>
          <w:rFonts w:ascii="Comic Sans MS" w:eastAsia="Comic Sans MS" w:hAnsi="Comic Sans MS" w:cs="Comic Sans MS"/>
          <w:b/>
        </w:rPr>
        <w:t>religious disputes and wars</w:t>
      </w:r>
      <w:r>
        <w:rPr>
          <w:rFonts w:ascii="Comic Sans MS" w:eastAsia="Comic Sans MS" w:hAnsi="Comic Sans MS" w:cs="Comic Sans MS"/>
        </w:rPr>
        <w:t xml:space="preserve">, </w:t>
      </w:r>
      <w:r>
        <w:rPr>
          <w:rFonts w:ascii="Comic Sans MS" w:eastAsia="Comic Sans MS" w:hAnsi="Comic Sans MS" w:cs="Comic Sans MS"/>
          <w:i/>
        </w:rPr>
        <w:t>religious drama</w:t>
      </w:r>
      <w:r>
        <w:rPr>
          <w:rFonts w:ascii="Comic Sans MS" w:eastAsia="Comic Sans MS" w:hAnsi="Comic Sans MS" w:cs="Comic Sans MS"/>
        </w:rPr>
        <w:t xml:space="preserve"> was seen as _____________________</w:t>
      </w:r>
      <w:proofErr w:type="gramStart"/>
      <w:r>
        <w:rPr>
          <w:rFonts w:ascii="Comic Sans MS" w:eastAsia="Comic Sans MS" w:hAnsi="Comic Sans MS" w:cs="Comic Sans MS"/>
        </w:rPr>
        <w:t>_  (</w:t>
      </w:r>
      <w:proofErr w:type="gramEnd"/>
      <w:r>
        <w:rPr>
          <w:rFonts w:ascii="Comic Sans MS" w:eastAsia="Comic Sans MS" w:hAnsi="Comic Sans MS" w:cs="Comic Sans MS"/>
        </w:rPr>
        <w:t xml:space="preserve">even if it was very popular).  </w:t>
      </w:r>
    </w:p>
    <w:p w:rsidR="00846371" w:rsidRDefault="00846371" w:rsidP="00846371">
      <w:pPr>
        <w:spacing w:after="97"/>
        <w:ind w:left="1440"/>
      </w:pPr>
      <w:r>
        <w:rPr>
          <w:rFonts w:ascii="Comic Sans MS" w:eastAsia="Comic Sans MS" w:hAnsi="Comic Sans MS" w:cs="Comic Sans MS"/>
          <w:sz w:val="10"/>
        </w:rPr>
        <w:t xml:space="preserve"> </w:t>
      </w:r>
    </w:p>
    <w:p w:rsidR="00846371" w:rsidRDefault="00846371" w:rsidP="00846371">
      <w:pPr>
        <w:spacing w:after="4" w:line="250" w:lineRule="auto"/>
        <w:ind w:left="1435" w:right="330" w:hanging="10"/>
      </w:pPr>
      <w:r>
        <w:rPr>
          <w:rFonts w:ascii="Comic Sans MS" w:eastAsia="Comic Sans MS" w:hAnsi="Comic Sans MS" w:cs="Comic Sans MS"/>
          <w:sz w:val="20"/>
        </w:rPr>
        <w:t xml:space="preserve">In some cities cycle plays were organized by religious guilds, but in many places, </w:t>
      </w:r>
      <w:proofErr w:type="gramStart"/>
      <w:r>
        <w:rPr>
          <w:rFonts w:ascii="Comic Sans MS" w:eastAsia="Comic Sans MS" w:hAnsi="Comic Sans MS" w:cs="Comic Sans MS"/>
          <w:sz w:val="20"/>
        </w:rPr>
        <w:t>especially  England</w:t>
      </w:r>
      <w:proofErr w:type="gramEnd"/>
      <w:r>
        <w:rPr>
          <w:rFonts w:ascii="Comic Sans MS" w:eastAsia="Comic Sans MS" w:hAnsi="Comic Sans MS" w:cs="Comic Sans MS"/>
          <w:sz w:val="20"/>
        </w:rPr>
        <w:t xml:space="preserve">, they were produced by trade and craft guilds.  </w:t>
      </w:r>
    </w:p>
    <w:p w:rsidR="00846371" w:rsidRDefault="00846371" w:rsidP="00846371">
      <w:pPr>
        <w:spacing w:after="138"/>
        <w:ind w:left="1440"/>
      </w:pPr>
      <w:r>
        <w:rPr>
          <w:rFonts w:ascii="Comic Sans MS" w:eastAsia="Comic Sans MS" w:hAnsi="Comic Sans MS" w:cs="Comic Sans MS"/>
          <w:sz w:val="10"/>
        </w:rPr>
        <w:t xml:space="preserve"> </w:t>
      </w:r>
    </w:p>
    <w:p w:rsidR="00846371" w:rsidRDefault="00846371" w:rsidP="00846371">
      <w:pPr>
        <w:numPr>
          <w:ilvl w:val="0"/>
          <w:numId w:val="1"/>
        </w:numPr>
        <w:spacing w:after="13" w:line="248" w:lineRule="auto"/>
        <w:ind w:hanging="360"/>
      </w:pPr>
      <w:r>
        <w:rPr>
          <w:rFonts w:ascii="Comic Sans MS" w:eastAsia="Comic Sans MS" w:hAnsi="Comic Sans MS" w:cs="Comic Sans MS"/>
        </w:rPr>
        <w:t xml:space="preserve">This is </w:t>
      </w:r>
      <w:r>
        <w:rPr>
          <w:rFonts w:ascii="Comic Sans MS" w:eastAsia="Comic Sans MS" w:hAnsi="Comic Sans MS" w:cs="Comic Sans MS"/>
          <w:i/>
        </w:rPr>
        <w:t>why they are sometimes known as mystery plays,</w:t>
      </w:r>
      <w:r>
        <w:rPr>
          <w:rFonts w:ascii="Comic Sans MS" w:eastAsia="Comic Sans MS" w:hAnsi="Comic Sans MS" w:cs="Comic Sans MS"/>
        </w:rPr>
        <w:t xml:space="preserve"> because a “________________” was </w:t>
      </w:r>
      <w:r>
        <w:rPr>
          <w:rFonts w:ascii="Comic Sans MS" w:eastAsia="Comic Sans MS" w:hAnsi="Comic Sans MS" w:cs="Comic Sans MS"/>
          <w:i/>
        </w:rPr>
        <w:t xml:space="preserve">another word </w:t>
      </w:r>
      <w:r>
        <w:rPr>
          <w:rFonts w:ascii="Comic Sans MS" w:eastAsia="Comic Sans MS" w:hAnsi="Comic Sans MS" w:cs="Comic Sans MS"/>
        </w:rPr>
        <w:t xml:space="preserve">for a </w:t>
      </w:r>
      <w:r>
        <w:rPr>
          <w:rFonts w:ascii="Comic Sans MS" w:eastAsia="Comic Sans MS" w:hAnsi="Comic Sans MS" w:cs="Comic Sans MS"/>
          <w:b/>
        </w:rPr>
        <w:t>trade</w:t>
      </w:r>
      <w:r>
        <w:rPr>
          <w:rFonts w:ascii="Comic Sans MS" w:eastAsia="Comic Sans MS" w:hAnsi="Comic Sans MS" w:cs="Comic Sans MS"/>
        </w:rPr>
        <w:t xml:space="preserve">. </w:t>
      </w:r>
      <w:r>
        <w:rPr>
          <w:rFonts w:ascii="Comic Sans MS" w:eastAsia="Comic Sans MS" w:hAnsi="Comic Sans MS" w:cs="Comic Sans MS"/>
          <w:i/>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The plays were more about </w:t>
      </w:r>
      <w:r>
        <w:rPr>
          <w:rFonts w:ascii="Comic Sans MS" w:eastAsia="Comic Sans MS" w:hAnsi="Comic Sans MS" w:cs="Comic Sans MS"/>
          <w:b/>
        </w:rPr>
        <w:t>mystery</w:t>
      </w:r>
      <w:r>
        <w:rPr>
          <w:rFonts w:ascii="Comic Sans MS" w:eastAsia="Comic Sans MS" w:hAnsi="Comic Sans MS" w:cs="Comic Sans MS"/>
        </w:rPr>
        <w:t xml:space="preserve"> in the ___________________________.  </w:t>
      </w:r>
    </w:p>
    <w:p w:rsidR="00846371" w:rsidRDefault="00846371" w:rsidP="00846371">
      <w:pPr>
        <w:numPr>
          <w:ilvl w:val="0"/>
          <w:numId w:val="1"/>
        </w:numPr>
        <w:spacing w:after="13" w:line="248" w:lineRule="auto"/>
        <w:ind w:hanging="360"/>
      </w:pPr>
      <w:r>
        <w:rPr>
          <w:rFonts w:ascii="Comic Sans MS" w:eastAsia="Comic Sans MS" w:hAnsi="Comic Sans MS" w:cs="Comic Sans MS"/>
          <w:b/>
        </w:rPr>
        <w:t>Cycle plays</w:t>
      </w:r>
      <w:r>
        <w:rPr>
          <w:rFonts w:ascii="Comic Sans MS" w:eastAsia="Comic Sans MS" w:hAnsi="Comic Sans MS" w:cs="Comic Sans MS"/>
        </w:rPr>
        <w:t xml:space="preserve"> </w:t>
      </w:r>
      <w:r>
        <w:rPr>
          <w:rFonts w:ascii="Comic Sans MS" w:eastAsia="Comic Sans MS" w:hAnsi="Comic Sans MS" w:cs="Comic Sans MS"/>
          <w:i/>
        </w:rPr>
        <w:t>are also known as</w:t>
      </w:r>
      <w:r>
        <w:rPr>
          <w:rFonts w:ascii="Comic Sans MS" w:eastAsia="Comic Sans MS" w:hAnsi="Comic Sans MS" w:cs="Comic Sans MS"/>
        </w:rPr>
        <w:t xml:space="preserve"> _____________________ if the particular cycle </w:t>
      </w:r>
      <w:r>
        <w:rPr>
          <w:rFonts w:ascii="Comic Sans MS" w:eastAsia="Comic Sans MS" w:hAnsi="Comic Sans MS" w:cs="Comic Sans MS"/>
          <w:i/>
        </w:rPr>
        <w:t xml:space="preserve">focuses on the passion of the Christ.  </w:t>
      </w:r>
    </w:p>
    <w:p w:rsidR="00846371" w:rsidRDefault="00846371" w:rsidP="00846371">
      <w:pPr>
        <w:numPr>
          <w:ilvl w:val="0"/>
          <w:numId w:val="1"/>
        </w:numPr>
        <w:spacing w:after="12" w:line="248" w:lineRule="auto"/>
        <w:ind w:hanging="360"/>
      </w:pPr>
      <w:r>
        <w:rPr>
          <w:rFonts w:ascii="Comic Sans MS" w:eastAsia="Comic Sans MS" w:hAnsi="Comic Sans MS" w:cs="Comic Sans MS"/>
          <w:i/>
        </w:rPr>
        <w:t>In most cases</w:t>
      </w:r>
      <w:r>
        <w:rPr>
          <w:rFonts w:ascii="Comic Sans MS" w:eastAsia="Comic Sans MS" w:hAnsi="Comic Sans MS" w:cs="Comic Sans MS"/>
        </w:rPr>
        <w:t xml:space="preserve">, each ___________ would be responsible for staging a biblical story...  </w:t>
      </w:r>
    </w:p>
    <w:p w:rsidR="00846371" w:rsidRDefault="00846371" w:rsidP="00846371">
      <w:pPr>
        <w:numPr>
          <w:ilvl w:val="0"/>
          <w:numId w:val="1"/>
        </w:numPr>
        <w:spacing w:after="12" w:line="248" w:lineRule="auto"/>
        <w:ind w:hanging="360"/>
      </w:pPr>
      <w:r>
        <w:rPr>
          <w:rFonts w:ascii="Comic Sans MS" w:eastAsia="Comic Sans MS" w:hAnsi="Comic Sans MS" w:cs="Comic Sans MS"/>
          <w:b/>
        </w:rPr>
        <w:t>Each guild</w:t>
      </w:r>
      <w:r>
        <w:rPr>
          <w:rFonts w:ascii="Comic Sans MS" w:eastAsia="Comic Sans MS" w:hAnsi="Comic Sans MS" w:cs="Comic Sans MS"/>
        </w:rPr>
        <w:t xml:space="preserve"> would _______________ </w:t>
      </w:r>
      <w:r>
        <w:rPr>
          <w:rFonts w:ascii="Comic Sans MS" w:eastAsia="Comic Sans MS" w:hAnsi="Comic Sans MS" w:cs="Comic Sans MS"/>
          <w:i/>
        </w:rPr>
        <w:t xml:space="preserve">the </w:t>
      </w:r>
      <w:r>
        <w:rPr>
          <w:rFonts w:ascii="Comic Sans MS" w:eastAsia="Comic Sans MS" w:hAnsi="Comic Sans MS" w:cs="Comic Sans MS"/>
          <w:b/>
        </w:rPr>
        <w:t>costumes, actors, and set</w:t>
      </w:r>
      <w:r>
        <w:rPr>
          <w:rFonts w:ascii="Comic Sans MS" w:eastAsia="Comic Sans MS" w:hAnsi="Comic Sans MS" w:cs="Comic Sans MS"/>
        </w:rPr>
        <w:t xml:space="preserve"> – and </w:t>
      </w:r>
      <w:r>
        <w:rPr>
          <w:rFonts w:ascii="Comic Sans MS" w:eastAsia="Comic Sans MS" w:hAnsi="Comic Sans MS" w:cs="Comic Sans MS"/>
          <w:i/>
        </w:rPr>
        <w:t>pile it all into</w:t>
      </w:r>
      <w:r>
        <w:rPr>
          <w:rFonts w:ascii="Comic Sans MS" w:eastAsia="Comic Sans MS" w:hAnsi="Comic Sans MS" w:cs="Comic Sans MS"/>
        </w:rPr>
        <w:t xml:space="preserve"> a ______ </w:t>
      </w:r>
      <w:r>
        <w:rPr>
          <w:rFonts w:ascii="Comic Sans MS" w:eastAsia="Comic Sans MS" w:hAnsi="Comic Sans MS" w:cs="Comic Sans MS"/>
          <w:b/>
        </w:rPr>
        <w:t>_____________</w:t>
      </w:r>
      <w:r>
        <w:rPr>
          <w:rFonts w:ascii="Comic Sans MS" w:eastAsia="Comic Sans MS" w:hAnsi="Comic Sans MS" w:cs="Comic Sans MS"/>
        </w:rPr>
        <w:t xml:space="preserve">, known as __________________________…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b/>
        </w:rPr>
        <w:t>Each play</w:t>
      </w:r>
      <w:r>
        <w:rPr>
          <w:rFonts w:ascii="Comic Sans MS" w:eastAsia="Comic Sans MS" w:hAnsi="Comic Sans MS" w:cs="Comic Sans MS"/>
        </w:rPr>
        <w:t xml:space="preserve"> lasted </w:t>
      </w:r>
      <w:r>
        <w:rPr>
          <w:rFonts w:ascii="Comic Sans MS" w:eastAsia="Comic Sans MS" w:hAnsi="Comic Sans MS" w:cs="Comic Sans MS"/>
          <w:b/>
        </w:rPr>
        <w:t>half an hour</w:t>
      </w:r>
      <w:r>
        <w:rPr>
          <w:rFonts w:ascii="Comic Sans MS" w:eastAsia="Comic Sans MS" w:hAnsi="Comic Sans MS" w:cs="Comic Sans MS"/>
        </w:rPr>
        <w:t xml:space="preserve">, and there were upwards of 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The </w:t>
      </w:r>
      <w:r>
        <w:rPr>
          <w:rFonts w:ascii="Comic Sans MS" w:eastAsia="Comic Sans MS" w:hAnsi="Comic Sans MS" w:cs="Comic Sans MS"/>
          <w:b/>
        </w:rPr>
        <w:t>cycle dramas</w:t>
      </w:r>
      <w:r>
        <w:rPr>
          <w:rFonts w:ascii="Comic Sans MS" w:eastAsia="Comic Sans MS" w:hAnsi="Comic Sans MS" w:cs="Comic Sans MS"/>
        </w:rPr>
        <w:t xml:space="preserve"> were often </w:t>
      </w:r>
      <w:r>
        <w:rPr>
          <w:rFonts w:ascii="Comic Sans MS" w:eastAsia="Comic Sans MS" w:hAnsi="Comic Sans MS" w:cs="Comic Sans MS"/>
          <w:b/>
        </w:rPr>
        <w:t xml:space="preserve">performed </w:t>
      </w:r>
      <w:r>
        <w:rPr>
          <w:rFonts w:ascii="Comic Sans MS" w:eastAsia="Comic Sans MS" w:hAnsi="Comic Sans MS" w:cs="Comic Sans MS"/>
        </w:rPr>
        <w:t xml:space="preserve">_________________________…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b/>
        </w:rPr>
        <w:t xml:space="preserve">Most </w:t>
      </w:r>
      <w:proofErr w:type="gramStart"/>
      <w:r>
        <w:rPr>
          <w:rFonts w:ascii="Comic Sans MS" w:eastAsia="Comic Sans MS" w:hAnsi="Comic Sans MS" w:cs="Comic Sans MS"/>
          <w:b/>
        </w:rPr>
        <w:t>actors</w:t>
      </w:r>
      <w:proofErr w:type="gramEnd"/>
      <w:r>
        <w:rPr>
          <w:rFonts w:ascii="Comic Sans MS" w:eastAsia="Comic Sans MS" w:hAnsi="Comic Sans MS" w:cs="Comic Sans MS"/>
        </w:rPr>
        <w:t xml:space="preserve"> ________________________, either: they were </w:t>
      </w:r>
      <w:r>
        <w:rPr>
          <w:rFonts w:ascii="Comic Sans MS" w:eastAsia="Comic Sans MS" w:hAnsi="Comic Sans MS" w:cs="Comic Sans MS"/>
          <w:i/>
        </w:rPr>
        <w:t>men and boys</w:t>
      </w:r>
      <w:r>
        <w:rPr>
          <w:rFonts w:ascii="Comic Sans MS" w:eastAsia="Comic Sans MS" w:hAnsi="Comic Sans MS" w:cs="Comic Sans MS"/>
        </w:rPr>
        <w:t xml:space="preserve">, drawn </w:t>
      </w:r>
      <w:r>
        <w:rPr>
          <w:rFonts w:ascii="Comic Sans MS" w:eastAsia="Comic Sans MS" w:hAnsi="Comic Sans MS" w:cs="Comic Sans MS"/>
          <w:i/>
        </w:rPr>
        <w:t>from the working class</w:t>
      </w:r>
      <w:r>
        <w:rPr>
          <w:rFonts w:ascii="Comic Sans MS" w:eastAsia="Comic Sans MS" w:hAnsi="Comic Sans MS" w:cs="Comic Sans MS"/>
        </w:rPr>
        <w:t xml:space="preserve">. In some towns, </w:t>
      </w:r>
      <w:r>
        <w:rPr>
          <w:rFonts w:ascii="Comic Sans MS" w:eastAsia="Comic Sans MS" w:hAnsi="Comic Sans MS" w:cs="Comic Sans MS"/>
          <w:i/>
        </w:rPr>
        <w:t>women participated</w:t>
      </w:r>
      <w:r>
        <w:rPr>
          <w:rFonts w:ascii="Comic Sans MS" w:eastAsia="Comic Sans MS" w:hAnsi="Comic Sans MS" w:cs="Comic Sans MS"/>
        </w:rPr>
        <w:t xml:space="preserve">. </w:t>
      </w:r>
      <w:r>
        <w:rPr>
          <w:rFonts w:ascii="Comic Sans MS" w:eastAsia="Comic Sans MS" w:hAnsi="Comic Sans MS" w:cs="Comic Sans MS"/>
          <w:i/>
        </w:rPr>
        <w:t xml:space="preserve"> </w:t>
      </w:r>
    </w:p>
    <w:p w:rsidR="00846371" w:rsidRDefault="00846371" w:rsidP="00846371">
      <w:pPr>
        <w:numPr>
          <w:ilvl w:val="0"/>
          <w:numId w:val="1"/>
        </w:numPr>
        <w:spacing w:after="13" w:line="248" w:lineRule="auto"/>
        <w:ind w:hanging="360"/>
      </w:pPr>
      <w:r>
        <w:rPr>
          <w:rFonts w:ascii="Comic Sans MS" w:eastAsia="Comic Sans MS" w:hAnsi="Comic Sans MS" w:cs="Comic Sans MS"/>
        </w:rPr>
        <w:t xml:space="preserve">The cycle plays were a _______________ </w:t>
      </w:r>
      <w:r>
        <w:rPr>
          <w:rFonts w:ascii="Comic Sans MS" w:eastAsia="Comic Sans MS" w:hAnsi="Comic Sans MS" w:cs="Comic Sans MS"/>
          <w:i/>
        </w:rPr>
        <w:t>for tourists</w:t>
      </w:r>
      <w:r>
        <w:rPr>
          <w:rFonts w:ascii="Comic Sans MS" w:eastAsia="Comic Sans MS" w:hAnsi="Comic Sans MS" w:cs="Comic Sans MS"/>
        </w:rPr>
        <w:t xml:space="preserve"> and a </w:t>
      </w:r>
      <w:r>
        <w:rPr>
          <w:rFonts w:ascii="Comic Sans MS" w:eastAsia="Comic Sans MS" w:hAnsi="Comic Sans MS" w:cs="Comic Sans MS"/>
          <w:i/>
        </w:rPr>
        <w:t>chance for towns to show off their civic Pride</w:t>
      </w:r>
      <w:r>
        <w:rPr>
          <w:rFonts w:ascii="Comic Sans MS" w:eastAsia="Comic Sans MS" w:hAnsi="Comic Sans MS" w:cs="Comic Sans MS"/>
        </w:rPr>
        <w:t xml:space="preserve">… </w:t>
      </w:r>
      <w:r>
        <w:rPr>
          <w:rFonts w:ascii="Comic Sans MS" w:eastAsia="Comic Sans MS" w:hAnsi="Comic Sans MS" w:cs="Comic Sans MS"/>
          <w:i/>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b/>
        </w:rPr>
        <w:t>Most plays</w:t>
      </w:r>
      <w:r>
        <w:rPr>
          <w:rFonts w:ascii="Comic Sans MS" w:eastAsia="Comic Sans MS" w:hAnsi="Comic Sans MS" w:cs="Comic Sans MS"/>
        </w:rPr>
        <w:t xml:space="preserve"> </w:t>
      </w:r>
      <w:r>
        <w:rPr>
          <w:rFonts w:ascii="Comic Sans MS" w:eastAsia="Comic Sans MS" w:hAnsi="Comic Sans MS" w:cs="Comic Sans MS"/>
          <w:i/>
        </w:rPr>
        <w:t>restated the basic action of</w:t>
      </w:r>
      <w:r>
        <w:rPr>
          <w:rFonts w:ascii="Comic Sans MS" w:eastAsia="Comic Sans MS" w:hAnsi="Comic Sans MS" w:cs="Comic Sans MS"/>
        </w:rPr>
        <w:t xml:space="preserve"> a __________________, though guilds would dress stories up with anachronistic jokes and </w:t>
      </w:r>
      <w:r>
        <w:rPr>
          <w:rFonts w:ascii="Comic Sans MS" w:eastAsia="Comic Sans MS" w:hAnsi="Comic Sans MS" w:cs="Comic Sans MS"/>
          <w:b/>
        </w:rPr>
        <w:t>the occasional bit of</w:t>
      </w:r>
      <w:r>
        <w:rPr>
          <w:rFonts w:ascii="Comic Sans MS" w:eastAsia="Comic Sans MS" w:hAnsi="Comic Sans MS" w:cs="Comic Sans MS"/>
        </w:rPr>
        <w:t xml:space="preserve"> __________________________.  </w:t>
      </w:r>
    </w:p>
    <w:p w:rsidR="00846371" w:rsidRDefault="00846371" w:rsidP="00846371">
      <w:pPr>
        <w:spacing w:after="97"/>
        <w:ind w:left="1440"/>
      </w:pPr>
      <w:r>
        <w:rPr>
          <w:rFonts w:ascii="Comic Sans MS" w:eastAsia="Comic Sans MS" w:hAnsi="Comic Sans MS" w:cs="Comic Sans MS"/>
          <w:sz w:val="10"/>
        </w:rPr>
        <w:t xml:space="preserve"> </w:t>
      </w:r>
    </w:p>
    <w:p w:rsidR="00846371" w:rsidRDefault="00846371" w:rsidP="00846371">
      <w:pPr>
        <w:spacing w:after="0"/>
        <w:ind w:left="1435" w:hanging="10"/>
      </w:pPr>
      <w:r>
        <w:rPr>
          <w:rFonts w:ascii="Comic Sans MS" w:eastAsia="Comic Sans MS" w:hAnsi="Comic Sans MS" w:cs="Comic Sans MS"/>
          <w:sz w:val="20"/>
        </w:rPr>
        <w:t xml:space="preserve">Plays were typically a mix of </w:t>
      </w:r>
      <w:r>
        <w:rPr>
          <w:rFonts w:ascii="Comic Sans MS" w:eastAsia="Comic Sans MS" w:hAnsi="Comic Sans MS" w:cs="Comic Sans MS"/>
          <w:b/>
          <w:sz w:val="20"/>
        </w:rPr>
        <w:t>highly stylized action</w:t>
      </w:r>
      <w:r>
        <w:rPr>
          <w:rFonts w:ascii="Comic Sans MS" w:eastAsia="Comic Sans MS" w:hAnsi="Comic Sans MS" w:cs="Comic Sans MS"/>
          <w:sz w:val="20"/>
        </w:rPr>
        <w:t xml:space="preserve"> and </w:t>
      </w:r>
      <w:r>
        <w:rPr>
          <w:rFonts w:ascii="Comic Sans MS" w:eastAsia="Comic Sans MS" w:hAnsi="Comic Sans MS" w:cs="Comic Sans MS"/>
          <w:b/>
          <w:sz w:val="20"/>
        </w:rPr>
        <w:t>contemporary realism</w:t>
      </w:r>
      <w:r>
        <w:rPr>
          <w:rFonts w:ascii="Comic Sans MS" w:eastAsia="Comic Sans MS" w:hAnsi="Comic Sans MS" w:cs="Comic Sans MS"/>
          <w:sz w:val="20"/>
        </w:rPr>
        <w:t xml:space="preserve">. </w:t>
      </w:r>
    </w:p>
    <w:p w:rsidR="00846371" w:rsidRDefault="00846371" w:rsidP="00846371">
      <w:pPr>
        <w:spacing w:after="0"/>
        <w:ind w:left="1440"/>
      </w:pPr>
      <w:r>
        <w:rPr>
          <w:rFonts w:ascii="Comic Sans MS" w:eastAsia="Comic Sans MS" w:hAnsi="Comic Sans MS" w:cs="Comic Sans MS"/>
        </w:rPr>
        <w:t xml:space="preserve"> </w:t>
      </w:r>
      <w:r>
        <w:rPr>
          <w:rFonts w:ascii="Comic Sans MS" w:eastAsia="Comic Sans MS" w:hAnsi="Comic Sans MS" w:cs="Comic Sans MS"/>
          <w:sz w:val="10"/>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Medieval stagecraft </w:t>
      </w:r>
      <w:r>
        <w:rPr>
          <w:rFonts w:ascii="Comic Sans MS" w:eastAsia="Comic Sans MS" w:hAnsi="Comic Sans MS" w:cs="Comic Sans MS"/>
          <w:i/>
        </w:rPr>
        <w:t>wasn’t the most sophisticated</w:t>
      </w:r>
      <w:r>
        <w:rPr>
          <w:rFonts w:ascii="Comic Sans MS" w:eastAsia="Comic Sans MS" w:hAnsi="Comic Sans MS" w:cs="Comic Sans MS"/>
        </w:rPr>
        <w:t xml:space="preserve">–…but </w:t>
      </w:r>
      <w:r>
        <w:rPr>
          <w:rFonts w:ascii="Comic Sans MS" w:eastAsia="Comic Sans MS" w:hAnsi="Comic Sans MS" w:cs="Comic Sans MS"/>
          <w:i/>
        </w:rPr>
        <w:t>guilds wanted to put on a good show</w:t>
      </w:r>
      <w:r>
        <w:rPr>
          <w:rFonts w:ascii="Comic Sans MS" w:eastAsia="Comic Sans MS" w:hAnsi="Comic Sans MS" w:cs="Comic Sans MS"/>
        </w:rPr>
        <w:t xml:space="preserve">, so there were </w:t>
      </w:r>
      <w:r>
        <w:rPr>
          <w:rFonts w:ascii="Comic Sans MS" w:eastAsia="Comic Sans MS" w:hAnsi="Comic Sans MS" w:cs="Comic Sans MS"/>
          <w:b/>
        </w:rPr>
        <w:t>plenty of</w:t>
      </w:r>
      <w:r>
        <w:rPr>
          <w:rFonts w:ascii="Comic Sans MS" w:eastAsia="Comic Sans MS" w:hAnsi="Comic Sans MS" w:cs="Comic Sans MS"/>
        </w:rPr>
        <w:t xml:space="preserve"> 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One of the _____________________ and </w:t>
      </w:r>
      <w:r>
        <w:rPr>
          <w:rFonts w:ascii="Comic Sans MS" w:eastAsia="Comic Sans MS" w:hAnsi="Comic Sans MS" w:cs="Comic Sans MS"/>
          <w:b/>
        </w:rPr>
        <w:t>best loved</w:t>
      </w:r>
      <w:r>
        <w:rPr>
          <w:rFonts w:ascii="Comic Sans MS" w:eastAsia="Comic Sans MS" w:hAnsi="Comic Sans MS" w:cs="Comic Sans MS"/>
        </w:rPr>
        <w:t xml:space="preserve"> of the </w:t>
      </w:r>
      <w:r>
        <w:rPr>
          <w:rFonts w:ascii="Comic Sans MS" w:eastAsia="Comic Sans MS" w:hAnsi="Comic Sans MS" w:cs="Comic Sans MS"/>
          <w:i/>
        </w:rPr>
        <w:t>cycle plays</w:t>
      </w:r>
      <w:r>
        <w:rPr>
          <w:rFonts w:ascii="Comic Sans MS" w:eastAsia="Comic Sans MS" w:hAnsi="Comic Sans MS" w:cs="Comic Sans MS"/>
        </w:rPr>
        <w:t xml:space="preserve"> is “</w:t>
      </w:r>
      <w:r>
        <w:rPr>
          <w:rFonts w:ascii="Comic Sans MS" w:eastAsia="Comic Sans MS" w:hAnsi="Comic Sans MS" w:cs="Comic Sans MS"/>
          <w:b/>
        </w:rPr>
        <w:t>The Second Shepherd’s Play</w:t>
      </w:r>
      <w:r>
        <w:rPr>
          <w:rFonts w:ascii="Comic Sans MS" w:eastAsia="Comic Sans MS" w:hAnsi="Comic Sans MS" w:cs="Comic Sans MS"/>
        </w:rPr>
        <w:t xml:space="preserve">.” </w:t>
      </w:r>
      <w:r>
        <w:rPr>
          <w:rFonts w:ascii="Comic Sans MS" w:eastAsia="Comic Sans MS" w:hAnsi="Comic Sans MS" w:cs="Comic Sans MS"/>
          <w:b/>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It was </w:t>
      </w:r>
      <w:r>
        <w:rPr>
          <w:rFonts w:ascii="Comic Sans MS" w:eastAsia="Comic Sans MS" w:hAnsi="Comic Sans MS" w:cs="Comic Sans MS"/>
          <w:i/>
        </w:rPr>
        <w:t xml:space="preserve">composed by an </w:t>
      </w:r>
      <w:r>
        <w:rPr>
          <w:rFonts w:ascii="Comic Sans MS" w:eastAsia="Comic Sans MS" w:hAnsi="Comic Sans MS" w:cs="Comic Sans MS"/>
          <w:b/>
          <w:i/>
        </w:rPr>
        <w:t xml:space="preserve">anonymous writer </w:t>
      </w:r>
      <w:r>
        <w:rPr>
          <w:rFonts w:ascii="Comic Sans MS" w:eastAsia="Comic Sans MS" w:hAnsi="Comic Sans MS" w:cs="Comic Sans MS"/>
          <w:i/>
        </w:rPr>
        <w:t>sometime in the 15th century</w:t>
      </w:r>
      <w:r>
        <w:rPr>
          <w:rFonts w:ascii="Comic Sans MS" w:eastAsia="Comic Sans MS" w:hAnsi="Comic Sans MS" w:cs="Comic Sans MS"/>
        </w:rPr>
        <w:t xml:space="preserve">, known only as the _______________________________.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It’s called “The _________________ Shepherd’s Play,” </w:t>
      </w:r>
      <w:r>
        <w:rPr>
          <w:rFonts w:ascii="Comic Sans MS" w:eastAsia="Comic Sans MS" w:hAnsi="Comic Sans MS" w:cs="Comic Sans MS"/>
          <w:i/>
        </w:rPr>
        <w:t>because</w:t>
      </w:r>
      <w:r>
        <w:rPr>
          <w:rFonts w:ascii="Comic Sans MS" w:eastAsia="Comic Sans MS" w:hAnsi="Comic Sans MS" w:cs="Comic Sans MS"/>
        </w:rPr>
        <w:t xml:space="preserve"> there’s </w:t>
      </w:r>
      <w:r>
        <w:rPr>
          <w:rFonts w:ascii="Comic Sans MS" w:eastAsia="Comic Sans MS" w:hAnsi="Comic Sans MS" w:cs="Comic Sans MS"/>
          <w:i/>
        </w:rPr>
        <w:t xml:space="preserve">an earlier </w:t>
      </w:r>
      <w:proofErr w:type="gramStart"/>
      <w:r>
        <w:rPr>
          <w:rFonts w:ascii="Comic Sans MS" w:eastAsia="Comic Sans MS" w:hAnsi="Comic Sans MS" w:cs="Comic Sans MS"/>
          <w:i/>
        </w:rPr>
        <w:t>shepherd’s  play</w:t>
      </w:r>
      <w:proofErr w:type="gramEnd"/>
      <w:r>
        <w:rPr>
          <w:rFonts w:ascii="Comic Sans MS" w:eastAsia="Comic Sans MS" w:hAnsi="Comic Sans MS" w:cs="Comic Sans MS"/>
          <w:i/>
        </w:rPr>
        <w:t xml:space="preserve"> in the same manuscript trove</w:t>
      </w:r>
      <w:r>
        <w:rPr>
          <w:rFonts w:ascii="Comic Sans MS" w:eastAsia="Comic Sans MS" w:hAnsi="Comic Sans MS" w:cs="Comic Sans MS"/>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i/>
        </w:rPr>
        <w:lastRenderedPageBreak/>
        <w:t>After the shepherd’s leave</w:t>
      </w:r>
      <w:r>
        <w:rPr>
          <w:rFonts w:ascii="Comic Sans MS" w:eastAsia="Comic Sans MS" w:hAnsi="Comic Sans MS" w:cs="Comic Sans MS"/>
        </w:rPr>
        <w:t xml:space="preserve">, _________________ comes down and tells them to </w:t>
      </w:r>
      <w:r>
        <w:rPr>
          <w:rFonts w:ascii="Comic Sans MS" w:eastAsia="Comic Sans MS" w:hAnsi="Comic Sans MS" w:cs="Comic Sans MS"/>
          <w:b/>
        </w:rPr>
        <w:t xml:space="preserve">go to Bethlehem </w:t>
      </w:r>
      <w:r>
        <w:rPr>
          <w:rFonts w:ascii="Comic Sans MS" w:eastAsia="Comic Sans MS" w:hAnsi="Comic Sans MS" w:cs="Comic Sans MS"/>
        </w:rPr>
        <w:t xml:space="preserve">and </w:t>
      </w:r>
      <w:r>
        <w:rPr>
          <w:rFonts w:ascii="Comic Sans MS" w:eastAsia="Comic Sans MS" w:hAnsi="Comic Sans MS" w:cs="Comic Sans MS"/>
          <w:b/>
        </w:rPr>
        <w:t>see the Christ child</w:t>
      </w:r>
      <w:r>
        <w:rPr>
          <w:rFonts w:ascii="Comic Sans MS" w:eastAsia="Comic Sans MS" w:hAnsi="Comic Sans MS" w:cs="Comic Sans MS"/>
        </w:rPr>
        <w:t xml:space="preserve">. </w:t>
      </w:r>
      <w:r>
        <w:rPr>
          <w:rFonts w:ascii="Comic Sans MS" w:eastAsia="Comic Sans MS" w:hAnsi="Comic Sans MS" w:cs="Comic Sans MS"/>
          <w:b/>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In this play, we can see the </w:t>
      </w:r>
      <w:r>
        <w:rPr>
          <w:rFonts w:ascii="Comic Sans MS" w:eastAsia="Comic Sans MS" w:hAnsi="Comic Sans MS" w:cs="Comic Sans MS"/>
          <w:b/>
        </w:rPr>
        <w:t>Bible story</w:t>
      </w:r>
      <w:r>
        <w:rPr>
          <w:rFonts w:ascii="Comic Sans MS" w:eastAsia="Comic Sans MS" w:hAnsi="Comic Sans MS" w:cs="Comic Sans MS"/>
        </w:rPr>
        <w:t xml:space="preserve">, ___________________ from </w:t>
      </w:r>
      <w:r>
        <w:rPr>
          <w:rFonts w:ascii="Comic Sans MS" w:eastAsia="Comic Sans MS" w:hAnsi="Comic Sans MS" w:cs="Comic Sans MS"/>
          <w:b/>
          <w:i/>
        </w:rPr>
        <w:t>the gospel of Luke</w:t>
      </w:r>
      <w:r>
        <w:rPr>
          <w:rFonts w:ascii="Comic Sans MS" w:eastAsia="Comic Sans MS" w:hAnsi="Comic Sans MS" w:cs="Comic Sans MS"/>
        </w:rPr>
        <w:t xml:space="preserve">, </w:t>
      </w:r>
      <w:r>
        <w:rPr>
          <w:rFonts w:ascii="Comic Sans MS" w:eastAsia="Comic Sans MS" w:hAnsi="Comic Sans MS" w:cs="Comic Sans MS"/>
          <w:b/>
        </w:rPr>
        <w:t xml:space="preserve">intersect </w:t>
      </w:r>
      <w:r>
        <w:rPr>
          <w:rFonts w:ascii="Comic Sans MS" w:eastAsia="Comic Sans MS" w:hAnsi="Comic Sans MS" w:cs="Comic Sans MS"/>
        </w:rPr>
        <w:t>pretty comfortably with the English vernacular…</w:t>
      </w:r>
      <w:r>
        <w:rPr>
          <w:rFonts w:ascii="Comic Sans MS" w:eastAsia="Comic Sans MS" w:hAnsi="Comic Sans MS" w:cs="Comic Sans MS"/>
          <w:b/>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It </w:t>
      </w:r>
      <w:r>
        <w:rPr>
          <w:rFonts w:ascii="Comic Sans MS" w:eastAsia="Comic Sans MS" w:hAnsi="Comic Sans MS" w:cs="Comic Sans MS"/>
          <w:i/>
        </w:rPr>
        <w:t>reminds the audience</w:t>
      </w:r>
      <w:r>
        <w:rPr>
          <w:rFonts w:ascii="Comic Sans MS" w:eastAsia="Comic Sans MS" w:hAnsi="Comic Sans MS" w:cs="Comic Sans MS"/>
        </w:rPr>
        <w:t xml:space="preserve"> that </w:t>
      </w:r>
      <w:r>
        <w:rPr>
          <w:rFonts w:ascii="Comic Sans MS" w:eastAsia="Comic Sans MS" w:hAnsi="Comic Sans MS" w:cs="Comic Sans MS"/>
          <w:b/>
        </w:rPr>
        <w:t>Christ was born</w:t>
      </w:r>
      <w:r>
        <w:rPr>
          <w:rFonts w:ascii="Comic Sans MS" w:eastAsia="Comic Sans MS" w:hAnsi="Comic Sans MS" w:cs="Comic Sans MS"/>
        </w:rPr>
        <w:t xml:space="preserve"> to ________________________________, as </w:t>
      </w:r>
      <w:proofErr w:type="gramStart"/>
      <w:r>
        <w:rPr>
          <w:rFonts w:ascii="Comic Sans MS" w:eastAsia="Comic Sans MS" w:hAnsi="Comic Sans MS" w:cs="Comic Sans MS"/>
        </w:rPr>
        <w:t>well  as</w:t>
      </w:r>
      <w:proofErr w:type="gramEnd"/>
      <w:r>
        <w:rPr>
          <w:rFonts w:ascii="Comic Sans MS" w:eastAsia="Comic Sans MS" w:hAnsi="Comic Sans MS" w:cs="Comic Sans MS"/>
        </w:rPr>
        <w:t xml:space="preserve"> biblical types. And there’s just </w:t>
      </w:r>
      <w:r>
        <w:rPr>
          <w:rFonts w:ascii="Comic Sans MS" w:eastAsia="Comic Sans MS" w:hAnsi="Comic Sans MS" w:cs="Comic Sans MS"/>
          <w:b/>
          <w:i/>
        </w:rPr>
        <w:t>a little cannibalism</w:t>
      </w:r>
      <w:r>
        <w:rPr>
          <w:rFonts w:ascii="Comic Sans MS" w:eastAsia="Comic Sans MS" w:hAnsi="Comic Sans MS" w:cs="Comic Sans MS"/>
        </w:rPr>
        <w:t xml:space="preserve">—for fun.  </w:t>
      </w:r>
    </w:p>
    <w:p w:rsidR="00846371" w:rsidRDefault="00846371" w:rsidP="00846371">
      <w:pPr>
        <w:numPr>
          <w:ilvl w:val="0"/>
          <w:numId w:val="1"/>
        </w:numPr>
        <w:spacing w:after="13" w:line="248" w:lineRule="auto"/>
        <w:ind w:hanging="360"/>
      </w:pPr>
      <w:r>
        <w:rPr>
          <w:rFonts w:ascii="Comic Sans MS" w:eastAsia="Comic Sans MS" w:hAnsi="Comic Sans MS" w:cs="Comic Sans MS"/>
          <w:b/>
        </w:rPr>
        <w:t>Cycle plays</w:t>
      </w:r>
      <w:r>
        <w:rPr>
          <w:rFonts w:ascii="Comic Sans MS" w:eastAsia="Comic Sans MS" w:hAnsi="Comic Sans MS" w:cs="Comic Sans MS"/>
        </w:rPr>
        <w:t xml:space="preserve"> _______________ </w:t>
      </w:r>
      <w:r>
        <w:rPr>
          <w:rFonts w:ascii="Comic Sans MS" w:eastAsia="Comic Sans MS" w:hAnsi="Comic Sans MS" w:cs="Comic Sans MS"/>
          <w:i/>
        </w:rPr>
        <w:t>the only fun in town</w:t>
      </w:r>
      <w:r>
        <w:rPr>
          <w:rFonts w:ascii="Comic Sans MS" w:eastAsia="Comic Sans MS" w:hAnsi="Comic Sans MS" w:cs="Comic Sans MS"/>
        </w:rPr>
        <w:t xml:space="preserve">. </w:t>
      </w:r>
    </w:p>
    <w:p w:rsidR="00846371" w:rsidRDefault="00846371" w:rsidP="00846371">
      <w:pPr>
        <w:spacing w:after="97"/>
        <w:ind w:left="1440"/>
      </w:pPr>
      <w:r>
        <w:rPr>
          <w:rFonts w:ascii="Comic Sans MS" w:eastAsia="Comic Sans MS" w:hAnsi="Comic Sans MS" w:cs="Comic Sans MS"/>
          <w:sz w:val="10"/>
        </w:rPr>
        <w:t xml:space="preserve"> </w:t>
      </w:r>
    </w:p>
    <w:p w:rsidR="00846371" w:rsidRDefault="00846371" w:rsidP="00846371">
      <w:pPr>
        <w:spacing w:after="4" w:line="250" w:lineRule="auto"/>
        <w:ind w:left="1435" w:hanging="10"/>
      </w:pPr>
      <w:r>
        <w:rPr>
          <w:rFonts w:ascii="Comic Sans MS" w:eastAsia="Comic Sans MS" w:hAnsi="Comic Sans MS" w:cs="Comic Sans MS"/>
          <w:sz w:val="20"/>
        </w:rPr>
        <w:t xml:space="preserve">Pretty soon another form of medieval drama made its debut: the secular play! Which first appeared in France in the late 13th century.  </w:t>
      </w:r>
    </w:p>
    <w:p w:rsidR="00846371" w:rsidRDefault="00846371" w:rsidP="00846371">
      <w:pPr>
        <w:spacing w:after="140"/>
        <w:ind w:left="1440"/>
      </w:pPr>
      <w:r>
        <w:rPr>
          <w:rFonts w:ascii="Comic Sans MS" w:eastAsia="Comic Sans MS" w:hAnsi="Comic Sans MS" w:cs="Comic Sans MS"/>
          <w:sz w:val="10"/>
        </w:rPr>
        <w:t xml:space="preserve"> </w:t>
      </w:r>
    </w:p>
    <w:p w:rsidR="00846371" w:rsidRDefault="00846371" w:rsidP="00846371">
      <w:pPr>
        <w:numPr>
          <w:ilvl w:val="0"/>
          <w:numId w:val="1"/>
        </w:numPr>
        <w:spacing w:after="13" w:line="248" w:lineRule="auto"/>
        <w:ind w:hanging="360"/>
      </w:pPr>
      <w:r>
        <w:rPr>
          <w:rFonts w:ascii="Comic Sans MS" w:eastAsia="Comic Sans MS" w:hAnsi="Comic Sans MS" w:cs="Comic Sans MS"/>
        </w:rPr>
        <w:t xml:space="preserve">The </w:t>
      </w:r>
      <w:r>
        <w:rPr>
          <w:rFonts w:ascii="Comic Sans MS" w:eastAsia="Comic Sans MS" w:hAnsi="Comic Sans MS" w:cs="Comic Sans MS"/>
          <w:b/>
        </w:rPr>
        <w:t>other important medieval genre</w:t>
      </w:r>
      <w:r>
        <w:rPr>
          <w:rFonts w:ascii="Comic Sans MS" w:eastAsia="Comic Sans MS" w:hAnsi="Comic Sans MS" w:cs="Comic Sans MS"/>
        </w:rPr>
        <w:t xml:space="preserve"> is the __________________, which Hildegarde of </w:t>
      </w:r>
      <w:proofErr w:type="spellStart"/>
      <w:proofErr w:type="gramStart"/>
      <w:r>
        <w:rPr>
          <w:rFonts w:ascii="Comic Sans MS" w:eastAsia="Comic Sans MS" w:hAnsi="Comic Sans MS" w:cs="Comic Sans MS"/>
        </w:rPr>
        <w:t>Bingen</w:t>
      </w:r>
      <w:proofErr w:type="spellEnd"/>
      <w:r>
        <w:rPr>
          <w:rFonts w:ascii="Comic Sans MS" w:eastAsia="Comic Sans MS" w:hAnsi="Comic Sans MS" w:cs="Comic Sans MS"/>
        </w:rPr>
        <w:t xml:space="preserve">  started</w:t>
      </w:r>
      <w:proofErr w:type="gramEnd"/>
      <w:r>
        <w:rPr>
          <w:rFonts w:ascii="Comic Sans MS" w:eastAsia="Comic Sans MS" w:hAnsi="Comic Sans MS" w:cs="Comic Sans MS"/>
        </w:rPr>
        <w:t xml:space="preserve">. </w:t>
      </w:r>
      <w:r>
        <w:rPr>
          <w:rFonts w:ascii="Comic Sans MS" w:eastAsia="Comic Sans MS" w:hAnsi="Comic Sans MS" w:cs="Comic Sans MS"/>
          <w:i/>
        </w:rPr>
        <w:t>The most famous morality play is “</w:t>
      </w:r>
      <w:r>
        <w:rPr>
          <w:rFonts w:ascii="Comic Sans MS" w:eastAsia="Comic Sans MS" w:hAnsi="Comic Sans MS" w:cs="Comic Sans MS"/>
          <w:b/>
          <w:i/>
        </w:rPr>
        <w:t>Everyman</w:t>
      </w:r>
      <w:r>
        <w:rPr>
          <w:rFonts w:ascii="Comic Sans MS" w:eastAsia="Comic Sans MS" w:hAnsi="Comic Sans MS" w:cs="Comic Sans MS"/>
          <w:i/>
        </w:rPr>
        <w:t xml:space="preserve">,” which is still performed annually and </w:t>
      </w:r>
      <w:proofErr w:type="gramStart"/>
      <w:r>
        <w:rPr>
          <w:rFonts w:ascii="Comic Sans MS" w:eastAsia="Comic Sans MS" w:hAnsi="Comic Sans MS" w:cs="Comic Sans MS"/>
          <w:i/>
        </w:rPr>
        <w:t>often  updated</w:t>
      </w:r>
      <w:proofErr w:type="gramEnd"/>
      <w:r>
        <w:rPr>
          <w:rFonts w:ascii="Comic Sans MS" w:eastAsia="Comic Sans MS" w:hAnsi="Comic Sans MS" w:cs="Comic Sans MS"/>
          <w:i/>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b/>
        </w:rPr>
        <w:t>Morality plays</w:t>
      </w:r>
      <w:r>
        <w:rPr>
          <w:rFonts w:ascii="Comic Sans MS" w:eastAsia="Comic Sans MS" w:hAnsi="Comic Sans MS" w:cs="Comic Sans MS"/>
        </w:rPr>
        <w:t xml:space="preserve"> have _______________________: </w:t>
      </w:r>
      <w:r>
        <w:rPr>
          <w:rFonts w:ascii="Comic Sans MS" w:eastAsia="Comic Sans MS" w:hAnsi="Comic Sans MS" w:cs="Comic Sans MS"/>
          <w:b/>
        </w:rPr>
        <w:t>YOU GONNA DIE</w:t>
      </w:r>
      <w:r>
        <w:rPr>
          <w:rFonts w:ascii="Comic Sans MS" w:eastAsia="Comic Sans MS" w:hAnsi="Comic Sans MS" w:cs="Comic Sans MS"/>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But you know what will follow you?</w:t>
      </w:r>
      <w:r>
        <w:rPr>
          <w:rFonts w:ascii="Comic Sans MS" w:eastAsia="Comic Sans MS" w:hAnsi="Comic Sans MS" w:cs="Comic Sans MS"/>
          <w:b/>
        </w:rPr>
        <w:t xml:space="preserve"> </w:t>
      </w:r>
      <w:r>
        <w:rPr>
          <w:rFonts w:ascii="Comic Sans MS" w:eastAsia="Comic Sans MS" w:hAnsi="Comic Sans MS" w:cs="Comic Sans MS"/>
        </w:rPr>
        <w:t xml:space="preserve">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b/>
        </w:rPr>
        <w:t>Morality plays</w:t>
      </w:r>
      <w:r>
        <w:rPr>
          <w:rFonts w:ascii="Comic Sans MS" w:eastAsia="Comic Sans MS" w:hAnsi="Comic Sans MS" w:cs="Comic Sans MS"/>
        </w:rPr>
        <w:t xml:space="preserve"> have a _____________________ on the plays of _________________________.  </w:t>
      </w:r>
    </w:p>
    <w:p w:rsidR="00846371" w:rsidRDefault="00846371" w:rsidP="00846371">
      <w:pPr>
        <w:numPr>
          <w:ilvl w:val="0"/>
          <w:numId w:val="1"/>
        </w:numPr>
        <w:spacing w:after="12" w:line="248" w:lineRule="auto"/>
        <w:ind w:hanging="360"/>
      </w:pPr>
      <w:r>
        <w:rPr>
          <w:rFonts w:ascii="Comic Sans MS" w:eastAsia="Comic Sans MS" w:hAnsi="Comic Sans MS" w:cs="Comic Sans MS"/>
          <w:i/>
        </w:rPr>
        <w:t>Mystery, folk, and morality</w:t>
      </w:r>
      <w:r>
        <w:rPr>
          <w:rFonts w:ascii="Comic Sans MS" w:eastAsia="Comic Sans MS" w:hAnsi="Comic Sans MS" w:cs="Comic Sans MS"/>
        </w:rPr>
        <w:t xml:space="preserve"> __________________________. They remained the dominant forms of theater for more than </w:t>
      </w:r>
      <w:r>
        <w:rPr>
          <w:rFonts w:ascii="Comic Sans MS" w:eastAsia="Comic Sans MS" w:hAnsi="Comic Sans MS" w:cs="Comic Sans MS"/>
          <w:b/>
        </w:rPr>
        <w:t>300 years</w:t>
      </w:r>
      <w:r>
        <w:rPr>
          <w:rFonts w:ascii="Comic Sans MS" w:eastAsia="Comic Sans MS" w:hAnsi="Comic Sans MS" w:cs="Comic Sans MS"/>
        </w:rPr>
        <w:t xml:space="preserve">.  </w:t>
      </w:r>
    </w:p>
    <w:p w:rsidR="00846371" w:rsidRDefault="00846371" w:rsidP="00846371">
      <w:pPr>
        <w:numPr>
          <w:ilvl w:val="0"/>
          <w:numId w:val="1"/>
        </w:numPr>
        <w:spacing w:after="12" w:line="248" w:lineRule="auto"/>
        <w:ind w:hanging="360"/>
      </w:pPr>
      <w:r>
        <w:rPr>
          <w:rFonts w:ascii="Comic Sans MS" w:eastAsia="Comic Sans MS" w:hAnsi="Comic Sans MS" w:cs="Comic Sans MS"/>
        </w:rPr>
        <w:t xml:space="preserve">But things </w:t>
      </w:r>
      <w:r>
        <w:rPr>
          <w:rFonts w:ascii="Comic Sans MS" w:eastAsia="Comic Sans MS" w:hAnsi="Comic Sans MS" w:cs="Comic Sans MS"/>
          <w:b/>
        </w:rPr>
        <w:t>get tricky</w:t>
      </w:r>
      <w:r>
        <w:rPr>
          <w:rFonts w:ascii="Comic Sans MS" w:eastAsia="Comic Sans MS" w:hAnsi="Comic Sans MS" w:cs="Comic Sans MS"/>
        </w:rPr>
        <w:t xml:space="preserve"> at the </w:t>
      </w:r>
      <w:r>
        <w:rPr>
          <w:rFonts w:ascii="Comic Sans MS" w:eastAsia="Comic Sans MS" w:hAnsi="Comic Sans MS" w:cs="Comic Sans MS"/>
          <w:i/>
        </w:rPr>
        <w:t>beginning of the Renaissance</w:t>
      </w:r>
      <w:r>
        <w:rPr>
          <w:rFonts w:ascii="Comic Sans MS" w:eastAsia="Comic Sans MS" w:hAnsi="Comic Sans MS" w:cs="Comic Sans MS"/>
        </w:rPr>
        <w:t xml:space="preserve"> when </w:t>
      </w:r>
      <w:r>
        <w:rPr>
          <w:rFonts w:ascii="Comic Sans MS" w:eastAsia="Comic Sans MS" w:hAnsi="Comic Sans MS" w:cs="Comic Sans MS"/>
          <w:b/>
        </w:rPr>
        <w:t xml:space="preserve">Protestant </w:t>
      </w:r>
      <w:proofErr w:type="gramStart"/>
      <w:r>
        <w:rPr>
          <w:rFonts w:ascii="Comic Sans MS" w:eastAsia="Comic Sans MS" w:hAnsi="Comic Sans MS" w:cs="Comic Sans MS"/>
          <w:b/>
        </w:rPr>
        <w:t>reformers  look</w:t>
      </w:r>
      <w:proofErr w:type="gramEnd"/>
      <w:r>
        <w:rPr>
          <w:rFonts w:ascii="Comic Sans MS" w:eastAsia="Comic Sans MS" w:hAnsi="Comic Sans MS" w:cs="Comic Sans MS"/>
          <w:b/>
        </w:rPr>
        <w:t xml:space="preserve"> around </w:t>
      </w:r>
      <w:r>
        <w:rPr>
          <w:rFonts w:ascii="Comic Sans MS" w:eastAsia="Comic Sans MS" w:hAnsi="Comic Sans MS" w:cs="Comic Sans MS"/>
          <w:i/>
        </w:rPr>
        <w:t xml:space="preserve">and decide that </w:t>
      </w:r>
      <w:r>
        <w:rPr>
          <w:rFonts w:ascii="Comic Sans MS" w:eastAsia="Comic Sans MS" w:hAnsi="Comic Sans MS" w:cs="Comic Sans MS"/>
          <w:b/>
          <w:i/>
        </w:rPr>
        <w:t>drama and religion</w:t>
      </w:r>
      <w:r>
        <w:rPr>
          <w:rFonts w:ascii="Comic Sans MS" w:eastAsia="Comic Sans MS" w:hAnsi="Comic Sans MS" w:cs="Comic Sans MS"/>
        </w:rPr>
        <w:t xml:space="preserve"> ______________________, and they </w:t>
      </w:r>
      <w:r>
        <w:rPr>
          <w:rFonts w:ascii="Comic Sans MS" w:eastAsia="Comic Sans MS" w:hAnsi="Comic Sans MS" w:cs="Comic Sans MS"/>
          <w:b/>
        </w:rPr>
        <w:t>ban cycle dramas</w:t>
      </w:r>
      <w:r>
        <w:rPr>
          <w:rFonts w:ascii="Comic Sans MS" w:eastAsia="Comic Sans MS" w:hAnsi="Comic Sans MS" w:cs="Comic Sans MS"/>
        </w:rPr>
        <w:t xml:space="preserve">.  </w:t>
      </w:r>
    </w:p>
    <w:p w:rsidR="00846371" w:rsidRDefault="00846371" w:rsidP="00846371">
      <w:pPr>
        <w:spacing w:after="0"/>
      </w:pPr>
      <w:r>
        <w:rPr>
          <w:rFonts w:ascii="Times New Roman" w:eastAsia="Times New Roman" w:hAnsi="Times New Roman" w:cs="Times New Roman"/>
          <w:b/>
          <w:color w:val="0000CC"/>
          <w:sz w:val="28"/>
        </w:rPr>
        <w:t xml:space="preserve"> </w:t>
      </w:r>
    </w:p>
    <w:p w:rsidR="001437E7" w:rsidRDefault="001437E7">
      <w:bookmarkStart w:id="0" w:name="_GoBack"/>
      <w:bookmarkEnd w:id="0"/>
    </w:p>
    <w:sectPr w:rsidR="0014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D7F57"/>
    <w:multiLevelType w:val="hybridMultilevel"/>
    <w:tmpl w:val="018218F4"/>
    <w:lvl w:ilvl="0" w:tplc="B8508EA8">
      <w:start w:val="1"/>
      <w:numFmt w:val="decimal"/>
      <w:lvlText w:val="%1."/>
      <w:lvlJc w:val="left"/>
      <w:pPr>
        <w:ind w:left="70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65C91FE">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42D0B128">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9681972">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4706580">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7EA63F2">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324115E">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2761AAC">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B58404CE">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1"/>
    <w:rsid w:val="001437E7"/>
    <w:rsid w:val="0084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852AA-2AF0-4026-9F26-FDBABB2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7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1</cp:revision>
  <dcterms:created xsi:type="dcterms:W3CDTF">2020-02-27T13:31:00Z</dcterms:created>
  <dcterms:modified xsi:type="dcterms:W3CDTF">2020-02-27T13:37:00Z</dcterms:modified>
</cp:coreProperties>
</file>