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>Week 1 Monday</w:t>
      </w:r>
    </w:p>
    <w:p w:rsidR="007522EC" w:rsidRPr="00A8751D" w:rsidRDefault="007522EC" w:rsidP="007522EC">
      <w:pPr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Love your neighbor as yourself. –MARK 12:31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>Drama</w:t>
      </w:r>
      <w:r w:rsidRPr="00A8751D">
        <w:rPr>
          <w:rFonts w:ascii="Aharoni" w:hAnsi="Aharoni" w:cs="Aharoni"/>
          <w:sz w:val="28"/>
          <w:szCs w:val="28"/>
        </w:rPr>
        <w:t xml:space="preserve"> – a story written to be played out on the stage.</w:t>
      </w:r>
    </w:p>
    <w:p w:rsidR="007522EC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 xml:space="preserve">Week One </w:t>
      </w:r>
      <w:r w:rsidRPr="00180B66">
        <w:rPr>
          <w:rFonts w:ascii="Aharoni" w:hAnsi="Aharoni" w:cs="Aharoni"/>
          <w:b/>
          <w:sz w:val="28"/>
          <w:szCs w:val="28"/>
        </w:rPr>
        <w:t>Tuesday</w:t>
      </w:r>
      <w:r w:rsidRPr="00A8751D">
        <w:rPr>
          <w:rFonts w:ascii="Aharoni" w:hAnsi="Aharoni" w:cs="Aharoni"/>
          <w:b/>
          <w:sz w:val="28"/>
          <w:szCs w:val="28"/>
        </w:rPr>
        <w:t xml:space="preserve"> ehsdrama.weebly.com</w:t>
      </w: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Kindness is a mark of faith, and whoever is not kind has no faith. –PROPHET MUHAMMAD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 xml:space="preserve">Theatre Arts </w:t>
      </w:r>
      <w:r w:rsidRPr="00A8751D">
        <w:rPr>
          <w:rFonts w:ascii="Aharoni" w:hAnsi="Aharoni" w:cs="Aharoni"/>
          <w:sz w:val="28"/>
          <w:szCs w:val="28"/>
        </w:rPr>
        <w:t xml:space="preserve">– The term used to cover all parts of training or instruction in the field of theatre. IE Acting, Directing, and Stagecraft. 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</w:p>
    <w:p w:rsidR="007522EC" w:rsidRPr="00180B66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>Week 1 Wednesday</w:t>
      </w: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>It’s easy to stand with the crowd, it takes courage to stand alone. –MAHATMA GANDHI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>Script</w:t>
      </w:r>
      <w:r w:rsidRPr="00A8751D">
        <w:rPr>
          <w:rFonts w:ascii="Aharoni" w:hAnsi="Aharoni" w:cs="Aharoni"/>
          <w:sz w:val="28"/>
          <w:szCs w:val="28"/>
        </w:rPr>
        <w:t xml:space="preserve"> – A written copy of the dialogue that the actors will speak.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</w:p>
    <w:p w:rsidR="007522EC" w:rsidRPr="00180B66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>Week 1 Thursday</w:t>
      </w:r>
    </w:p>
    <w:p w:rsid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 xml:space="preserve">Let the beauty you love be what you do. </w:t>
      </w:r>
      <w:r>
        <w:rPr>
          <w:rFonts w:ascii="Aharoni" w:hAnsi="Aharoni" w:cs="Aharoni"/>
          <w:b/>
          <w:sz w:val="28"/>
          <w:szCs w:val="28"/>
        </w:rPr>
        <w:t>–</w:t>
      </w:r>
      <w:r w:rsidRPr="00180B66">
        <w:rPr>
          <w:rFonts w:ascii="Aharoni" w:hAnsi="Aharoni" w:cs="Aharoni"/>
          <w:b/>
          <w:sz w:val="28"/>
          <w:szCs w:val="28"/>
        </w:rPr>
        <w:t>RUMI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>Character</w:t>
      </w:r>
      <w:r w:rsidRPr="00A8751D">
        <w:rPr>
          <w:rFonts w:ascii="Aharoni" w:hAnsi="Aharoni" w:cs="Aharoni"/>
          <w:sz w:val="28"/>
          <w:szCs w:val="28"/>
        </w:rPr>
        <w:t xml:space="preserve"> – The personality an actor portrays in a scene or plays that is different from his or her own personality.</w:t>
      </w:r>
    </w:p>
    <w:p w:rsidR="007522EC" w:rsidRDefault="007522EC" w:rsidP="007522EC">
      <w:pPr>
        <w:spacing w:after="0" w:line="240" w:lineRule="auto"/>
        <w:rPr>
          <w:rFonts w:ascii="Comic Sans MS" w:hAnsi="Comic Sans MS" w:cs="Aharoni"/>
          <w:sz w:val="28"/>
          <w:szCs w:val="28"/>
        </w:rPr>
      </w:pPr>
    </w:p>
    <w:p w:rsidR="007522EC" w:rsidRPr="00180B66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>Week 1 Friday</w:t>
      </w:r>
    </w:p>
    <w:p w:rsidR="007522EC" w:rsidRPr="00ED6717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180B66">
        <w:rPr>
          <w:rFonts w:ascii="Aharoni" w:hAnsi="Aharoni" w:cs="Aharoni"/>
          <w:b/>
          <w:sz w:val="28"/>
          <w:szCs w:val="28"/>
        </w:rPr>
        <w:t>Compassion is the radicalism of our time. –The 14</w:t>
      </w:r>
      <w:r w:rsidRPr="00180B66">
        <w:rPr>
          <w:rFonts w:ascii="Aharoni" w:hAnsi="Aharoni" w:cs="Aharoni"/>
          <w:b/>
          <w:sz w:val="28"/>
          <w:szCs w:val="28"/>
          <w:vertAlign w:val="superscript"/>
        </w:rPr>
        <w:t>th</w:t>
      </w:r>
      <w:r w:rsidRPr="00180B66">
        <w:rPr>
          <w:rFonts w:ascii="Aharoni" w:hAnsi="Aharoni" w:cs="Aharoni"/>
          <w:b/>
          <w:sz w:val="28"/>
          <w:szCs w:val="28"/>
        </w:rPr>
        <w:t xml:space="preserve"> DALAI LAMA</w:t>
      </w:r>
      <w:r>
        <w:rPr>
          <w:rFonts w:ascii="Aharoni" w:hAnsi="Aharoni" w:cs="Aharoni"/>
          <w:b/>
          <w:sz w:val="28"/>
          <w:szCs w:val="28"/>
        </w:rPr>
        <w:t xml:space="preserve"> </w:t>
      </w:r>
    </w:p>
    <w:p w:rsidR="007522EC" w:rsidRPr="00A8751D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A8751D">
        <w:rPr>
          <w:rFonts w:ascii="Aharoni" w:hAnsi="Aharoni" w:cs="Aharoni"/>
          <w:b/>
          <w:sz w:val="28"/>
          <w:szCs w:val="28"/>
        </w:rPr>
        <w:t>Acting</w:t>
      </w:r>
      <w:r w:rsidRPr="00A8751D">
        <w:rPr>
          <w:rFonts w:ascii="Aharoni" w:hAnsi="Aharoni" w:cs="Aharoni"/>
          <w:sz w:val="28"/>
          <w:szCs w:val="28"/>
        </w:rPr>
        <w:t xml:space="preserve"> – an actor’s assumed behavior for the purpose of projecting a character to an audience</w:t>
      </w:r>
    </w:p>
    <w:p w:rsidR="007522EC" w:rsidRPr="00180B66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</w:p>
    <w:p w:rsidR="007522EC" w:rsidRPr="00A8751D" w:rsidRDefault="007522EC" w:rsidP="007522EC">
      <w:pPr>
        <w:spacing w:after="0" w:line="240" w:lineRule="auto"/>
        <w:rPr>
          <w:rFonts w:ascii="High Tower Text" w:hAnsi="High Tower Text" w:cs="Aharoni"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Default="007522EC" w:rsidP="007522EC">
      <w:pPr>
        <w:rPr>
          <w:rFonts w:ascii="Aharoni" w:hAnsi="Aharoni" w:cs="Aharoni"/>
          <w:b/>
          <w:sz w:val="28"/>
          <w:szCs w:val="28"/>
        </w:rPr>
      </w:pPr>
    </w:p>
    <w:p w:rsidR="007522EC" w:rsidRPr="000C035A" w:rsidRDefault="007522EC" w:rsidP="007522EC">
      <w:pPr>
        <w:rPr>
          <w:rFonts w:ascii="Aharoni" w:hAnsi="Aharoni" w:cs="Aharoni"/>
          <w:b/>
          <w:sz w:val="28"/>
          <w:szCs w:val="28"/>
        </w:rPr>
      </w:pPr>
      <w:r w:rsidRPr="000C035A">
        <w:rPr>
          <w:rFonts w:ascii="Aharoni" w:hAnsi="Aharoni" w:cs="Aharoni"/>
          <w:b/>
          <w:sz w:val="28"/>
          <w:szCs w:val="28"/>
        </w:rPr>
        <w:lastRenderedPageBreak/>
        <w:t>Week Two Monday</w:t>
      </w:r>
    </w:p>
    <w:p w:rsidR="007522EC" w:rsidRPr="000C035A" w:rsidRDefault="007522EC" w:rsidP="007522EC">
      <w:pPr>
        <w:spacing w:after="0" w:line="240" w:lineRule="auto"/>
        <w:textAlignment w:val="baseline"/>
        <w:rPr>
          <w:rFonts w:ascii="Aharoni" w:eastAsia="Times New Roman" w:hAnsi="Aharoni" w:cs="Aharoni"/>
          <w:b/>
          <w:i/>
          <w:iCs/>
          <w:sz w:val="28"/>
          <w:szCs w:val="28"/>
          <w:bdr w:val="none" w:sz="0" w:space="0" w:color="auto" w:frame="1"/>
        </w:rPr>
      </w:pPr>
      <w:r w:rsidRPr="00ED6717">
        <w:rPr>
          <w:rFonts w:ascii="Aharoni" w:eastAsia="Times New Roman" w:hAnsi="Aharoni" w:cs="Aharoni"/>
          <w:b/>
          <w:sz w:val="28"/>
          <w:szCs w:val="28"/>
        </w:rPr>
        <w:t>"Spread love everywhere you go. Let no one ever come to you without leaving happier." -</w:t>
      </w:r>
      <w:r w:rsidRPr="000C035A">
        <w:rPr>
          <w:rFonts w:ascii="Aharoni" w:eastAsia="Times New Roman" w:hAnsi="Aharoni" w:cs="Aharoni"/>
          <w:b/>
          <w:i/>
          <w:iCs/>
          <w:sz w:val="28"/>
          <w:szCs w:val="28"/>
          <w:bdr w:val="none" w:sz="0" w:space="0" w:color="auto" w:frame="1"/>
        </w:rPr>
        <w:t>Mother Teresa</w:t>
      </w:r>
    </w:p>
    <w:p w:rsidR="007522EC" w:rsidRPr="000C035A" w:rsidRDefault="007522EC" w:rsidP="007522EC">
      <w:pPr>
        <w:pStyle w:val="term"/>
        <w:shd w:val="clear" w:color="auto" w:fill="FCFCFC"/>
        <w:spacing w:before="0" w:beforeAutospacing="0" w:after="75" w:afterAutospacing="0" w:line="270" w:lineRule="atLeast"/>
        <w:rPr>
          <w:rFonts w:ascii="Aharoni" w:hAnsi="Aharoni" w:cs="Aharoni"/>
          <w:sz w:val="28"/>
          <w:szCs w:val="28"/>
        </w:rPr>
      </w:pPr>
      <w:r w:rsidRPr="000C035A">
        <w:rPr>
          <w:rFonts w:ascii="Aharoni" w:hAnsi="Aharoni" w:cs="Aharoni"/>
          <w:b/>
          <w:bCs/>
          <w:sz w:val="28"/>
          <w:szCs w:val="28"/>
        </w:rPr>
        <w:t>Blocking</w:t>
      </w:r>
      <w:r w:rsidRPr="000C035A">
        <w:rPr>
          <w:rStyle w:val="pos"/>
          <w:rFonts w:ascii="Aharoni" w:hAnsi="Aharoni" w:cs="Aharoni"/>
          <w:i/>
          <w:iCs/>
          <w:sz w:val="28"/>
          <w:szCs w:val="28"/>
        </w:rPr>
        <w:t>-</w:t>
      </w:r>
      <w:r w:rsidRPr="000C035A">
        <w:rPr>
          <w:rFonts w:ascii="Aharoni" w:hAnsi="Aharoni" w:cs="Aharoni"/>
          <w:sz w:val="28"/>
          <w:szCs w:val="28"/>
        </w:rPr>
        <w:t>The precise movement and positioning of actors on a stage in order to facilitate the performance of a play, ballet, film or opera</w:t>
      </w:r>
    </w:p>
    <w:p w:rsidR="007522EC" w:rsidRPr="00ED6717" w:rsidRDefault="007522EC" w:rsidP="007522EC">
      <w:pPr>
        <w:spacing w:after="0" w:line="240" w:lineRule="auto"/>
        <w:textAlignment w:val="baseline"/>
        <w:rPr>
          <w:rFonts w:ascii="Bahnschrift" w:eastAsia="Times New Roman" w:hAnsi="Bahnschrift" w:cs="Helvetica"/>
          <w:b/>
          <w:sz w:val="27"/>
          <w:szCs w:val="27"/>
        </w:rPr>
      </w:pPr>
    </w:p>
    <w:p w:rsidR="007522EC" w:rsidRP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7522EC">
        <w:rPr>
          <w:rFonts w:ascii="Aharoni" w:hAnsi="Aharoni" w:cs="Aharoni"/>
          <w:b/>
          <w:sz w:val="28"/>
          <w:szCs w:val="28"/>
        </w:rPr>
        <w:t>We</w:t>
      </w:r>
      <w:r>
        <w:rPr>
          <w:rFonts w:ascii="Aharoni" w:hAnsi="Aharoni" w:cs="Aharoni"/>
          <w:b/>
          <w:sz w:val="28"/>
          <w:szCs w:val="28"/>
        </w:rPr>
        <w:t xml:space="preserve">ek 2 Tuesday 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Helvetica" w:eastAsia="Times New Roman" w:hAnsi="Helvetica" w:cs="Helvetica"/>
          <w:b/>
          <w:sz w:val="27"/>
          <w:szCs w:val="27"/>
        </w:rPr>
      </w:pPr>
      <w:r>
        <w:rPr>
          <w:rFonts w:ascii="Helvetica" w:eastAsia="Times New Roman" w:hAnsi="Helvetica" w:cs="Helvetica"/>
          <w:b/>
          <w:sz w:val="27"/>
          <w:szCs w:val="27"/>
        </w:rPr>
        <w:t xml:space="preserve">        </w:t>
      </w:r>
      <w:r w:rsidRPr="000C035A">
        <w:rPr>
          <w:rFonts w:ascii="Helvetica" w:eastAsia="Times New Roman" w:hAnsi="Helvetica" w:cs="Helvetica"/>
          <w:b/>
          <w:sz w:val="27"/>
          <w:szCs w:val="27"/>
        </w:rPr>
        <w:t>"Don't judge each day by the harvest you reap but</w:t>
      </w:r>
      <w:r>
        <w:rPr>
          <w:rFonts w:ascii="Helvetica" w:eastAsia="Times New Roman" w:hAnsi="Helvetica" w:cs="Helvetica"/>
          <w:b/>
          <w:sz w:val="27"/>
          <w:szCs w:val="27"/>
        </w:rPr>
        <w:t xml:space="preserve"> by the seeds that you plant."  </w:t>
      </w:r>
    </w:p>
    <w:p w:rsidR="007522EC" w:rsidRPr="000C035A" w:rsidRDefault="007522EC" w:rsidP="007522EC">
      <w:pPr>
        <w:spacing w:after="0" w:line="240" w:lineRule="auto"/>
        <w:ind w:left="-480"/>
        <w:textAlignment w:val="baseline"/>
        <w:rPr>
          <w:rFonts w:ascii="Helvetica" w:eastAsia="Times New Roman" w:hAnsi="Helvetica" w:cs="Helvetica"/>
          <w:b/>
          <w:sz w:val="27"/>
          <w:szCs w:val="27"/>
        </w:rPr>
      </w:pPr>
      <w:r>
        <w:rPr>
          <w:rFonts w:ascii="Helvetica" w:eastAsia="Times New Roman" w:hAnsi="Helvetica" w:cs="Helvetica"/>
          <w:b/>
          <w:sz w:val="27"/>
          <w:szCs w:val="27"/>
        </w:rPr>
        <w:t xml:space="preserve">       </w:t>
      </w:r>
      <w:r w:rsidRPr="007522EC">
        <w:rPr>
          <w:rFonts w:ascii="inherit" w:eastAsia="Times New Roman" w:hAnsi="inherit" w:cs="Helvetica"/>
          <w:b/>
          <w:i/>
          <w:sz w:val="27"/>
          <w:szCs w:val="27"/>
        </w:rPr>
        <w:t xml:space="preserve"> Rob</w:t>
      </w:r>
      <w:r w:rsidRPr="007522EC">
        <w:rPr>
          <w:rFonts w:ascii="inherit" w:eastAsia="Times New Roman" w:hAnsi="inherit" w:cs="Helvetica"/>
          <w:b/>
          <w:i/>
          <w:iCs/>
          <w:sz w:val="27"/>
          <w:szCs w:val="27"/>
          <w:bdr w:val="none" w:sz="0" w:space="0" w:color="auto" w:frame="1"/>
        </w:rPr>
        <w:t>ert</w:t>
      </w:r>
      <w:r w:rsidRPr="000C035A">
        <w:rPr>
          <w:rFonts w:ascii="inherit" w:eastAsia="Times New Roman" w:hAnsi="inherit" w:cs="Helvetica"/>
          <w:b/>
          <w:i/>
          <w:iCs/>
          <w:sz w:val="27"/>
          <w:szCs w:val="27"/>
          <w:bdr w:val="none" w:sz="0" w:space="0" w:color="auto" w:frame="1"/>
        </w:rPr>
        <w:t xml:space="preserve"> Louis Stevenson</w:t>
      </w:r>
    </w:p>
    <w:p w:rsidR="007522EC" w:rsidRPr="000C035A" w:rsidRDefault="007522EC" w:rsidP="007522EC">
      <w:pPr>
        <w:spacing w:after="0" w:line="240" w:lineRule="auto"/>
        <w:ind w:left="720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Dialogue- The conversation between actors on the stage.</w:t>
      </w:r>
    </w:p>
    <w:p w:rsidR="007522EC" w:rsidRPr="000C035A" w:rsidRDefault="007522EC" w:rsidP="007522EC">
      <w:pPr>
        <w:pStyle w:val="ListParagraph"/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Pr="000C035A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P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  <w:r w:rsidRPr="007522EC">
        <w:rPr>
          <w:rFonts w:ascii="Aharoni" w:hAnsi="Aharoni" w:cs="Aharoni"/>
          <w:b/>
          <w:sz w:val="28"/>
          <w:szCs w:val="28"/>
        </w:rPr>
        <w:t xml:space="preserve">Week 2 WED ehsdrama.weebly.com 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Helvetica" w:eastAsia="Times New Roman" w:hAnsi="Helvetica" w:cs="Helvetica"/>
          <w:b/>
          <w:sz w:val="27"/>
          <w:szCs w:val="27"/>
        </w:rPr>
      </w:pPr>
      <w:r>
        <w:rPr>
          <w:rFonts w:ascii="Helvetica" w:eastAsia="Times New Roman" w:hAnsi="Helvetica" w:cs="Helvetica"/>
          <w:b/>
          <w:sz w:val="27"/>
          <w:szCs w:val="27"/>
        </w:rPr>
        <w:t xml:space="preserve">        “</w:t>
      </w:r>
      <w:r w:rsidRPr="000C035A">
        <w:rPr>
          <w:rFonts w:ascii="Helvetica" w:eastAsia="Times New Roman" w:hAnsi="Helvetica" w:cs="Helvetica"/>
          <w:b/>
          <w:sz w:val="27"/>
          <w:szCs w:val="27"/>
        </w:rPr>
        <w:t xml:space="preserve">Tell me and I forget. Teach me and I remember. Involve me and I learn." </w:t>
      </w:r>
      <w:r>
        <w:rPr>
          <w:rFonts w:ascii="Helvetica" w:eastAsia="Times New Roman" w:hAnsi="Helvetica" w:cs="Helvetica"/>
          <w:b/>
          <w:sz w:val="27"/>
          <w:szCs w:val="27"/>
        </w:rPr>
        <w:t>–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inherit" w:eastAsia="Times New Roman" w:hAnsi="inherit" w:cs="Helvetica"/>
          <w:b/>
          <w:i/>
          <w:iCs/>
          <w:sz w:val="27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sz w:val="27"/>
          <w:szCs w:val="27"/>
        </w:rPr>
        <w:t xml:space="preserve">             </w:t>
      </w:r>
      <w:r>
        <w:rPr>
          <w:rFonts w:ascii="inherit" w:eastAsia="Times New Roman" w:hAnsi="inherit" w:cs="Helvetica"/>
          <w:b/>
          <w:i/>
          <w:iCs/>
          <w:sz w:val="27"/>
          <w:szCs w:val="27"/>
          <w:bdr w:val="none" w:sz="0" w:space="0" w:color="auto" w:frame="1"/>
        </w:rPr>
        <w:t>Benjamin</w:t>
      </w:r>
      <w:r w:rsidRPr="000C035A">
        <w:rPr>
          <w:rFonts w:ascii="inherit" w:eastAsia="Times New Roman" w:hAnsi="inherit" w:cs="Helvetica"/>
          <w:b/>
          <w:i/>
          <w:iCs/>
          <w:sz w:val="27"/>
          <w:szCs w:val="27"/>
          <w:bdr w:val="none" w:sz="0" w:space="0" w:color="auto" w:frame="1"/>
        </w:rPr>
        <w:t xml:space="preserve"> Franklin</w:t>
      </w:r>
    </w:p>
    <w:p w:rsidR="007522EC" w:rsidRPr="000C035A" w:rsidRDefault="007522EC" w:rsidP="007522EC">
      <w:pPr>
        <w:spacing w:after="0" w:line="240" w:lineRule="auto"/>
        <w:ind w:left="-480"/>
        <w:textAlignment w:val="baseline"/>
        <w:rPr>
          <w:rFonts w:ascii="Helvetica" w:eastAsia="Times New Roman" w:hAnsi="Helvetica" w:cs="Helvetica"/>
          <w:b/>
          <w:sz w:val="27"/>
          <w:szCs w:val="27"/>
        </w:rPr>
      </w:pPr>
      <w:r>
        <w:rPr>
          <w:rFonts w:ascii="Helvetica" w:eastAsia="Times New Roman" w:hAnsi="Helvetica" w:cs="Helvetica"/>
          <w:b/>
          <w:sz w:val="27"/>
          <w:szCs w:val="27"/>
        </w:rPr>
        <w:tab/>
        <w:t xml:space="preserve">Play- Story in dialogue form to be acted out by actors before a live </w:t>
      </w:r>
      <w:proofErr w:type="spellStart"/>
      <w:r>
        <w:rPr>
          <w:rFonts w:ascii="Helvetica" w:eastAsia="Times New Roman" w:hAnsi="Helvetica" w:cs="Helvetica"/>
          <w:b/>
          <w:sz w:val="27"/>
          <w:szCs w:val="27"/>
        </w:rPr>
        <w:t>auidience</w:t>
      </w:r>
      <w:proofErr w:type="spellEnd"/>
    </w:p>
    <w:p w:rsidR="007522EC" w:rsidRPr="000C035A" w:rsidRDefault="007522EC" w:rsidP="007522EC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:rsidR="007522EC" w:rsidRPr="007522EC" w:rsidRDefault="007522EC" w:rsidP="007522EC">
      <w:pPr>
        <w:spacing w:after="0" w:line="240" w:lineRule="auto"/>
        <w:rPr>
          <w:rFonts w:cs="Aharoni"/>
          <w:b/>
          <w:sz w:val="28"/>
          <w:szCs w:val="28"/>
        </w:rPr>
      </w:pPr>
      <w:r w:rsidRPr="007522EC">
        <w:rPr>
          <w:rFonts w:cs="Aharoni"/>
          <w:b/>
          <w:sz w:val="28"/>
          <w:szCs w:val="28"/>
        </w:rPr>
        <w:t xml:space="preserve">Week 2 </w:t>
      </w:r>
      <w:r w:rsidRPr="007522EC">
        <w:rPr>
          <w:rFonts w:cs="Aharoni"/>
          <w:b/>
          <w:sz w:val="28"/>
          <w:szCs w:val="28"/>
        </w:rPr>
        <w:tab/>
        <w:t>Thursday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inherit" w:eastAsia="Times New Roman" w:hAnsi="inherit" w:cs="Helvetica"/>
          <w:i/>
          <w:iCs/>
          <w:sz w:val="27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sz w:val="27"/>
          <w:szCs w:val="27"/>
        </w:rPr>
        <w:t xml:space="preserve">                 </w:t>
      </w:r>
      <w:r w:rsidRPr="000C035A">
        <w:rPr>
          <w:rFonts w:ascii="Helvetica" w:eastAsia="Times New Roman" w:hAnsi="Helvetica" w:cs="Helvetica"/>
          <w:sz w:val="27"/>
          <w:szCs w:val="27"/>
        </w:rPr>
        <w:t>"Whoever is happy will make others happy too." -</w:t>
      </w:r>
      <w:r w:rsidRPr="000C035A">
        <w:rPr>
          <w:rFonts w:ascii="inherit" w:eastAsia="Times New Roman" w:hAnsi="inherit" w:cs="Helvetica"/>
          <w:i/>
          <w:iCs/>
          <w:sz w:val="27"/>
          <w:szCs w:val="27"/>
          <w:bdr w:val="none" w:sz="0" w:space="0" w:color="auto" w:frame="1"/>
        </w:rPr>
        <w:t>Anne Frank</w:t>
      </w:r>
    </w:p>
    <w:p w:rsidR="007522EC" w:rsidRPr="000C035A" w:rsidRDefault="007522EC" w:rsidP="007522EC">
      <w:pPr>
        <w:pStyle w:val="ListParagraph"/>
        <w:spacing w:after="0" w:line="240" w:lineRule="auto"/>
        <w:rPr>
          <w:rFonts w:ascii="Aharoni" w:hAnsi="Aharoni" w:cs="Aharoni"/>
          <w:sz w:val="28"/>
          <w:szCs w:val="28"/>
        </w:rPr>
      </w:pPr>
      <w:r w:rsidRPr="000C035A">
        <w:rPr>
          <w:rFonts w:ascii="Aharoni" w:hAnsi="Aharoni" w:cs="Aharoni"/>
          <w:b/>
          <w:sz w:val="28"/>
          <w:szCs w:val="28"/>
        </w:rPr>
        <w:t>Ritual</w:t>
      </w:r>
      <w:r w:rsidRPr="000C035A">
        <w:rPr>
          <w:rFonts w:ascii="Aharoni" w:hAnsi="Aharoni" w:cs="Aharoni"/>
          <w:sz w:val="28"/>
          <w:szCs w:val="28"/>
        </w:rPr>
        <w:t>- repeated action that becomes a custom or ceremony</w:t>
      </w:r>
    </w:p>
    <w:p w:rsidR="007522EC" w:rsidRPr="007522EC" w:rsidRDefault="007522EC" w:rsidP="007522EC">
      <w:pPr>
        <w:spacing w:after="0" w:line="240" w:lineRule="auto"/>
        <w:rPr>
          <w:rFonts w:ascii="Aharoni" w:hAnsi="Aharoni" w:cs="Aharoni"/>
          <w:b/>
          <w:sz w:val="28"/>
          <w:szCs w:val="28"/>
        </w:rPr>
      </w:pPr>
    </w:p>
    <w:p w:rsidR="007522EC" w:rsidRPr="007522EC" w:rsidRDefault="007522EC" w:rsidP="007522EC">
      <w:pPr>
        <w:spacing w:after="0" w:line="240" w:lineRule="auto"/>
        <w:rPr>
          <w:rFonts w:asciiTheme="majorHAnsi" w:hAnsiTheme="majorHAnsi" w:cs="Aharoni"/>
          <w:b/>
          <w:sz w:val="28"/>
          <w:szCs w:val="28"/>
        </w:rPr>
      </w:pPr>
      <w:r w:rsidRPr="007522EC">
        <w:rPr>
          <w:rFonts w:asciiTheme="majorHAnsi" w:hAnsiTheme="majorHAnsi" w:cs="Aharoni"/>
          <w:b/>
          <w:sz w:val="28"/>
          <w:szCs w:val="28"/>
        </w:rPr>
        <w:t xml:space="preserve">Week 2 </w:t>
      </w:r>
      <w:r w:rsidRPr="007522EC">
        <w:rPr>
          <w:rFonts w:asciiTheme="majorHAnsi" w:hAnsiTheme="majorHAnsi" w:cs="Aharoni"/>
          <w:b/>
          <w:sz w:val="28"/>
          <w:szCs w:val="28"/>
        </w:rPr>
        <w:tab/>
        <w:t>Friday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inherit" w:eastAsia="Times New Roman" w:hAnsi="inherit" w:cs="Helvetica"/>
          <w:i/>
          <w:iCs/>
          <w:sz w:val="27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sz w:val="27"/>
          <w:szCs w:val="27"/>
        </w:rPr>
        <w:t xml:space="preserve">               </w:t>
      </w:r>
      <w:r w:rsidRPr="000C035A">
        <w:rPr>
          <w:rFonts w:ascii="Helvetica" w:eastAsia="Times New Roman" w:hAnsi="Helvetica" w:cs="Helvetica"/>
          <w:sz w:val="27"/>
          <w:szCs w:val="27"/>
        </w:rPr>
        <w:t>"Never let the fear of striking out keep you from playing the game." -</w:t>
      </w:r>
      <w:r w:rsidRPr="000C035A">
        <w:rPr>
          <w:rFonts w:ascii="inherit" w:eastAsia="Times New Roman" w:hAnsi="inherit" w:cs="Helvetica"/>
          <w:i/>
          <w:iCs/>
          <w:sz w:val="27"/>
          <w:szCs w:val="27"/>
          <w:bdr w:val="none" w:sz="0" w:space="0" w:color="auto" w:frame="1"/>
        </w:rPr>
        <w:t>Babe Ruth</w:t>
      </w:r>
    </w:p>
    <w:p w:rsidR="007522EC" w:rsidRDefault="007522EC" w:rsidP="007522EC">
      <w:pPr>
        <w:pStyle w:val="ListParagraph"/>
        <w:spacing w:after="0" w:line="240" w:lineRule="auto"/>
        <w:rPr>
          <w:rFonts w:ascii="Aharoni" w:hAnsi="Aharoni" w:cs="Aharoni"/>
          <w:sz w:val="28"/>
          <w:szCs w:val="28"/>
        </w:rPr>
      </w:pPr>
      <w:r w:rsidRPr="000C035A">
        <w:rPr>
          <w:rFonts w:ascii="Aharoni" w:hAnsi="Aharoni" w:cs="Aharoni"/>
          <w:b/>
          <w:sz w:val="28"/>
          <w:szCs w:val="28"/>
        </w:rPr>
        <w:t xml:space="preserve">Player-audience relationship </w:t>
      </w:r>
      <w:r w:rsidRPr="000C035A">
        <w:rPr>
          <w:rFonts w:ascii="Aharoni" w:hAnsi="Aharoni" w:cs="Aharoni"/>
          <w:sz w:val="28"/>
          <w:szCs w:val="28"/>
        </w:rPr>
        <w:t>- The special interactive and “live” relationship that exists between the performers and the audience.</w:t>
      </w:r>
    </w:p>
    <w:p w:rsidR="007522EC" w:rsidRPr="00A8751D" w:rsidRDefault="007522EC" w:rsidP="007522EC">
      <w:pPr>
        <w:spacing w:after="0"/>
        <w:rPr>
          <w:rFonts w:ascii="Andalus" w:hAnsi="Andalus" w:cs="Andalus"/>
          <w:sz w:val="28"/>
          <w:szCs w:val="28"/>
        </w:rPr>
      </w:pPr>
    </w:p>
    <w:p w:rsidR="007522EC" w:rsidRDefault="007522EC" w:rsidP="007522EC">
      <w:pPr>
        <w:rPr>
          <w:rFonts w:ascii="Andalus" w:hAnsi="Andalus" w:cs="Andalus"/>
          <w:b/>
          <w:color w:val="FF0000"/>
          <w:sz w:val="28"/>
          <w:szCs w:val="28"/>
        </w:rPr>
      </w:pPr>
    </w:p>
    <w:p w:rsidR="007522EC" w:rsidRDefault="007522EC" w:rsidP="007522EC">
      <w:pPr>
        <w:rPr>
          <w:rFonts w:ascii="Andalus" w:hAnsi="Andalus" w:cs="Andalus"/>
          <w:b/>
          <w:color w:val="FF0000"/>
          <w:sz w:val="28"/>
          <w:szCs w:val="28"/>
        </w:rPr>
      </w:pPr>
    </w:p>
    <w:p w:rsidR="007522EC" w:rsidRDefault="007522EC" w:rsidP="007522EC">
      <w:pPr>
        <w:rPr>
          <w:rFonts w:ascii="Andalus" w:hAnsi="Andalus" w:cs="Andalus"/>
          <w:b/>
          <w:color w:val="FF0000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Default="007522EC" w:rsidP="007522EC">
      <w:pPr>
        <w:spacing w:after="0" w:line="240" w:lineRule="auto"/>
        <w:rPr>
          <w:rFonts w:ascii="Agency FB" w:hAnsi="Agency FB" w:cs="Andalus"/>
          <w:sz w:val="28"/>
          <w:szCs w:val="28"/>
        </w:rPr>
      </w:pP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ndalus"/>
          <w:sz w:val="28"/>
          <w:szCs w:val="28"/>
        </w:rPr>
      </w:pPr>
      <w:r w:rsidRPr="00261822">
        <w:rPr>
          <w:rFonts w:ascii="Franklin Gothic Demi" w:hAnsi="Franklin Gothic Demi" w:cs="Andalus"/>
          <w:sz w:val="28"/>
          <w:szCs w:val="28"/>
        </w:rPr>
        <w:lastRenderedPageBreak/>
        <w:t xml:space="preserve">Week 3 </w:t>
      </w:r>
      <w:r w:rsidRPr="00261822">
        <w:rPr>
          <w:rFonts w:ascii="Franklin Gothic Demi" w:hAnsi="Franklin Gothic Demi" w:cs="Andalus"/>
          <w:sz w:val="28"/>
          <w:szCs w:val="28"/>
        </w:rPr>
        <w:tab/>
      </w:r>
      <w:r w:rsidRPr="00261822">
        <w:rPr>
          <w:rFonts w:ascii="Franklin Gothic Demi" w:hAnsi="Franklin Gothic Demi" w:cs="Andalus"/>
          <w:sz w:val="28"/>
          <w:szCs w:val="28"/>
        </w:rPr>
        <w:tab/>
        <w:t xml:space="preserve">Monday </w:t>
      </w:r>
      <w:r w:rsidRPr="00261822">
        <w:rPr>
          <w:rFonts w:ascii="Franklin Gothic Demi" w:hAnsi="Franklin Gothic Demi" w:cs="Andalus"/>
          <w:sz w:val="28"/>
          <w:szCs w:val="28"/>
        </w:rPr>
        <w:tab/>
        <w:t>ehsdrama.weebly.com</w:t>
      </w: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haroni"/>
          <w:sz w:val="28"/>
          <w:szCs w:val="28"/>
        </w:rPr>
      </w:pPr>
      <w:r w:rsidRPr="00261822">
        <w:rPr>
          <w:rFonts w:ascii="Franklin Gothic Demi" w:hAnsi="Franklin Gothic Demi" w:cs="Helvetica"/>
          <w:sz w:val="27"/>
          <w:szCs w:val="27"/>
        </w:rPr>
        <w:t>"Life is really simple, but we insist on making it complicated." -</w:t>
      </w:r>
      <w:r w:rsidRPr="00261822">
        <w:rPr>
          <w:rStyle w:val="Emphasis"/>
          <w:rFonts w:ascii="Franklin Gothic Demi" w:hAnsi="Franklin Gothic Demi" w:cs="Helvetica"/>
          <w:sz w:val="27"/>
          <w:szCs w:val="27"/>
          <w:bdr w:val="none" w:sz="0" w:space="0" w:color="auto" w:frame="1"/>
        </w:rPr>
        <w:t>Confucius</w:t>
      </w:r>
    </w:p>
    <w:p w:rsidR="007522EC" w:rsidRPr="00261822" w:rsidRDefault="007522EC" w:rsidP="007522EC">
      <w:pPr>
        <w:pStyle w:val="ListParagraph"/>
        <w:spacing w:after="0" w:line="240" w:lineRule="auto"/>
        <w:rPr>
          <w:rFonts w:ascii="Franklin Gothic Demi" w:hAnsi="Franklin Gothic Demi" w:cs="Aharoni"/>
          <w:sz w:val="28"/>
          <w:szCs w:val="28"/>
        </w:rPr>
      </w:pPr>
      <w:r w:rsidRPr="00261822">
        <w:rPr>
          <w:rFonts w:ascii="Franklin Gothic Demi" w:hAnsi="Franklin Gothic Demi" w:cs="Aharoni"/>
          <w:b/>
          <w:sz w:val="28"/>
          <w:szCs w:val="28"/>
        </w:rPr>
        <w:t xml:space="preserve">Self-confidence </w:t>
      </w:r>
      <w:r w:rsidRPr="00261822">
        <w:rPr>
          <w:rFonts w:ascii="Franklin Gothic Demi" w:hAnsi="Franklin Gothic Demi" w:cs="Aharoni"/>
          <w:sz w:val="28"/>
          <w:szCs w:val="28"/>
        </w:rPr>
        <w:t xml:space="preserve">- belief in your worth and abilities as a person </w:t>
      </w: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ndalus"/>
          <w:sz w:val="28"/>
          <w:szCs w:val="28"/>
        </w:rPr>
      </w:pPr>
      <w:bookmarkStart w:id="0" w:name="_GoBack"/>
      <w:bookmarkEnd w:id="0"/>
    </w:p>
    <w:p w:rsidR="007522EC" w:rsidRPr="00261822" w:rsidRDefault="007522EC" w:rsidP="007522EC">
      <w:pPr>
        <w:rPr>
          <w:rFonts w:ascii="Franklin Gothic Demi" w:hAnsi="Franklin Gothic Demi" w:cs="Arial"/>
          <w:sz w:val="28"/>
          <w:szCs w:val="28"/>
        </w:rPr>
      </w:pPr>
    </w:p>
    <w:p w:rsidR="007522EC" w:rsidRPr="00261822" w:rsidRDefault="007522EC" w:rsidP="007522EC">
      <w:pPr>
        <w:rPr>
          <w:rFonts w:ascii="Franklin Gothic Demi" w:hAnsi="Franklin Gothic Demi" w:cs="Arial"/>
          <w:sz w:val="28"/>
          <w:szCs w:val="28"/>
        </w:rPr>
      </w:pPr>
      <w:r w:rsidRPr="00261822">
        <w:rPr>
          <w:rFonts w:ascii="Franklin Gothic Demi" w:hAnsi="Franklin Gothic Demi" w:cs="Arial"/>
          <w:sz w:val="28"/>
          <w:szCs w:val="28"/>
        </w:rPr>
        <w:t>Week 3 Tuesday (Write all on the screen, excepts RED)</w:t>
      </w:r>
    </w:p>
    <w:p w:rsidR="007522EC" w:rsidRPr="00261822" w:rsidRDefault="007522EC" w:rsidP="007522EC">
      <w:pPr>
        <w:rPr>
          <w:rStyle w:val="Emphasis"/>
          <w:rFonts w:ascii="Franklin Gothic Demi" w:hAnsi="Franklin Gothic Demi" w:cs="Helvetica"/>
          <w:sz w:val="27"/>
          <w:szCs w:val="27"/>
          <w:bdr w:val="none" w:sz="0" w:space="0" w:color="auto" w:frame="1"/>
        </w:rPr>
      </w:pPr>
      <w:r w:rsidRPr="00261822">
        <w:rPr>
          <w:rFonts w:ascii="Franklin Gothic Demi" w:hAnsi="Franklin Gothic Demi" w:cs="Helvetica"/>
          <w:sz w:val="27"/>
          <w:szCs w:val="27"/>
        </w:rPr>
        <w:t>"Life is a long lesson in humility." </w:t>
      </w:r>
      <w:r w:rsidRPr="00261822">
        <w:rPr>
          <w:rStyle w:val="Emphasis"/>
          <w:rFonts w:ascii="Franklin Gothic Demi" w:hAnsi="Franklin Gothic Demi" w:cs="Helvetica"/>
          <w:sz w:val="27"/>
          <w:szCs w:val="27"/>
          <w:bdr w:val="none" w:sz="0" w:space="0" w:color="auto" w:frame="1"/>
        </w:rPr>
        <w:t>-James M. Barrie</w:t>
      </w:r>
    </w:p>
    <w:p w:rsidR="007522EC" w:rsidRPr="00261822" w:rsidRDefault="007522EC" w:rsidP="007522EC">
      <w:pPr>
        <w:rPr>
          <w:rFonts w:ascii="Franklin Gothic Demi" w:hAnsi="Franklin Gothic Demi" w:cs="Aharoni"/>
          <w:sz w:val="28"/>
          <w:szCs w:val="28"/>
        </w:rPr>
      </w:pPr>
      <w:r w:rsidRPr="00261822">
        <w:rPr>
          <w:rFonts w:ascii="Franklin Gothic Demi" w:hAnsi="Franklin Gothic Demi" w:cs="Aharoni"/>
          <w:b/>
          <w:sz w:val="28"/>
          <w:szCs w:val="28"/>
        </w:rPr>
        <w:t xml:space="preserve">Self-image </w:t>
      </w:r>
      <w:r w:rsidRPr="00261822">
        <w:rPr>
          <w:rFonts w:ascii="Franklin Gothic Demi" w:hAnsi="Franklin Gothic Demi" w:cs="Aharoni"/>
          <w:sz w:val="28"/>
          <w:szCs w:val="28"/>
        </w:rPr>
        <w:t>- the way we see ourselves.</w:t>
      </w:r>
    </w:p>
    <w:p w:rsidR="007522EC" w:rsidRPr="000C035A" w:rsidRDefault="007522EC" w:rsidP="007522EC">
      <w:pPr>
        <w:spacing w:after="0" w:line="240" w:lineRule="auto"/>
        <w:ind w:left="-480"/>
        <w:textAlignment w:val="baseline"/>
        <w:rPr>
          <w:rFonts w:ascii="Franklin Gothic Demi" w:eastAsia="Times New Roman" w:hAnsi="Franklin Gothic Demi" w:cs="Helvetica"/>
          <w:sz w:val="27"/>
          <w:szCs w:val="27"/>
        </w:rPr>
      </w:pP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haroni"/>
          <w:sz w:val="28"/>
          <w:szCs w:val="28"/>
        </w:rPr>
      </w:pPr>
    </w:p>
    <w:p w:rsidR="007522EC" w:rsidRPr="00261822" w:rsidRDefault="007522EC" w:rsidP="007522EC">
      <w:pPr>
        <w:spacing w:after="0" w:line="240" w:lineRule="auto"/>
        <w:ind w:firstLine="360"/>
        <w:rPr>
          <w:rFonts w:ascii="Franklin Gothic Demi" w:hAnsi="Franklin Gothic Demi" w:cs="Andalus"/>
          <w:sz w:val="28"/>
          <w:szCs w:val="28"/>
        </w:rPr>
      </w:pPr>
    </w:p>
    <w:p w:rsidR="007522EC" w:rsidRPr="00261822" w:rsidRDefault="007522EC" w:rsidP="007522EC">
      <w:pPr>
        <w:spacing w:after="0" w:line="240" w:lineRule="auto"/>
        <w:ind w:firstLine="360"/>
        <w:rPr>
          <w:rFonts w:ascii="Franklin Gothic Demi" w:hAnsi="Franklin Gothic Demi" w:cs="Andalus"/>
          <w:b/>
          <w:sz w:val="28"/>
          <w:szCs w:val="28"/>
        </w:rPr>
      </w:pPr>
      <w:r w:rsidRPr="00261822">
        <w:rPr>
          <w:rFonts w:ascii="Franklin Gothic Demi" w:hAnsi="Franklin Gothic Demi" w:cs="Andalus"/>
          <w:b/>
          <w:sz w:val="28"/>
          <w:szCs w:val="28"/>
        </w:rPr>
        <w:t>Week 3 Wednesday</w:t>
      </w:r>
    </w:p>
    <w:p w:rsidR="007522EC" w:rsidRPr="00261822" w:rsidRDefault="007522EC" w:rsidP="007522EC">
      <w:pPr>
        <w:spacing w:after="0" w:line="240" w:lineRule="auto"/>
        <w:ind w:firstLine="360"/>
        <w:rPr>
          <w:rFonts w:ascii="Franklin Gothic Demi" w:hAnsi="Franklin Gothic Demi" w:cs="Andalus"/>
          <w:b/>
          <w:sz w:val="28"/>
          <w:szCs w:val="28"/>
        </w:rPr>
      </w:pPr>
      <w:r w:rsidRPr="00261822">
        <w:rPr>
          <w:rFonts w:ascii="Franklin Gothic Demi" w:hAnsi="Franklin Gothic Demi" w:cs="Helvetica"/>
          <w:sz w:val="27"/>
          <w:szCs w:val="27"/>
        </w:rPr>
        <w:t>"Many of life's failures are people who did not realize how close they were to success when they gave up." -</w:t>
      </w:r>
      <w:r w:rsidRPr="00261822">
        <w:rPr>
          <w:rStyle w:val="Emphasis"/>
          <w:rFonts w:ascii="Franklin Gothic Demi" w:hAnsi="Franklin Gothic Demi" w:cs="Helvetica"/>
          <w:sz w:val="27"/>
          <w:szCs w:val="27"/>
          <w:bdr w:val="none" w:sz="0" w:space="0" w:color="auto" w:frame="1"/>
        </w:rPr>
        <w:t>Thomas A. Edison</w:t>
      </w:r>
    </w:p>
    <w:p w:rsidR="007522EC" w:rsidRPr="00261822" w:rsidRDefault="007522EC" w:rsidP="007522EC">
      <w:pPr>
        <w:pStyle w:val="ListParagraph"/>
        <w:spacing w:after="0" w:line="240" w:lineRule="auto"/>
        <w:rPr>
          <w:rFonts w:ascii="Franklin Gothic Demi" w:hAnsi="Franklin Gothic Demi" w:cs="Aharoni"/>
          <w:sz w:val="28"/>
          <w:szCs w:val="28"/>
        </w:rPr>
      </w:pPr>
      <w:r w:rsidRPr="00261822">
        <w:rPr>
          <w:rFonts w:ascii="Franklin Gothic Demi" w:hAnsi="Franklin Gothic Demi" w:cs="Aharoni"/>
          <w:b/>
          <w:sz w:val="28"/>
          <w:szCs w:val="28"/>
        </w:rPr>
        <w:t>Respect</w:t>
      </w:r>
      <w:r w:rsidRPr="00261822">
        <w:rPr>
          <w:rFonts w:ascii="Franklin Gothic Demi" w:hAnsi="Franklin Gothic Demi" w:cs="Aharoni"/>
          <w:sz w:val="28"/>
          <w:szCs w:val="28"/>
        </w:rPr>
        <w:t>- consideration acceptance of ourselves and people’s property, backgrounds, and opinions</w:t>
      </w: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ndalus"/>
          <w:sz w:val="28"/>
          <w:szCs w:val="28"/>
        </w:rPr>
      </w:pPr>
    </w:p>
    <w:p w:rsidR="007522EC" w:rsidRPr="00261822" w:rsidRDefault="007522EC" w:rsidP="007522EC">
      <w:pPr>
        <w:spacing w:after="0" w:line="240" w:lineRule="auto"/>
        <w:rPr>
          <w:rFonts w:ascii="Franklin Gothic Demi" w:hAnsi="Franklin Gothic Demi" w:cs="Andalus"/>
          <w:sz w:val="28"/>
          <w:szCs w:val="28"/>
        </w:rPr>
      </w:pPr>
      <w:r w:rsidRPr="00261822">
        <w:rPr>
          <w:rFonts w:ascii="Franklin Gothic Demi" w:hAnsi="Franklin Gothic Demi" w:cs="Andalus"/>
          <w:sz w:val="28"/>
          <w:szCs w:val="28"/>
        </w:rPr>
        <w:t xml:space="preserve">Week 3 </w:t>
      </w:r>
      <w:r w:rsidRPr="00261822">
        <w:rPr>
          <w:rFonts w:ascii="Franklin Gothic Demi" w:hAnsi="Franklin Gothic Demi" w:cs="Andalus"/>
          <w:sz w:val="28"/>
          <w:szCs w:val="28"/>
        </w:rPr>
        <w:tab/>
        <w:t>Thursday Friday NO SCHOOL</w:t>
      </w:r>
    </w:p>
    <w:p w:rsidR="007522EC" w:rsidRDefault="007522EC" w:rsidP="007522EC">
      <w:pPr>
        <w:spacing w:after="0" w:line="240" w:lineRule="auto"/>
        <w:ind w:left="-480"/>
        <w:textAlignment w:val="baseline"/>
        <w:rPr>
          <w:rFonts w:ascii="Franklin Gothic Demi" w:eastAsia="Times New Roman" w:hAnsi="Franklin Gothic Demi" w:cs="Helvetica"/>
          <w:sz w:val="27"/>
          <w:szCs w:val="27"/>
        </w:rPr>
      </w:pPr>
      <w:r>
        <w:rPr>
          <w:rFonts w:ascii="Franklin Gothic Demi" w:eastAsia="Times New Roman" w:hAnsi="Franklin Gothic Demi" w:cs="Helvetica"/>
          <w:sz w:val="27"/>
          <w:szCs w:val="27"/>
        </w:rPr>
        <w:t xml:space="preserve">       </w:t>
      </w:r>
      <w:r w:rsidRPr="00261822">
        <w:rPr>
          <w:rFonts w:ascii="Franklin Gothic Demi" w:eastAsia="Times New Roman" w:hAnsi="Franklin Gothic Demi" w:cs="Helvetica"/>
          <w:sz w:val="27"/>
          <w:szCs w:val="27"/>
        </w:rPr>
        <w:t xml:space="preserve">"Success is not final; failure is not fatal: It is the courage to continue that counts." </w:t>
      </w:r>
      <w:r>
        <w:rPr>
          <w:rFonts w:ascii="Franklin Gothic Demi" w:eastAsia="Times New Roman" w:hAnsi="Franklin Gothic Demi" w:cs="Helvetica"/>
          <w:sz w:val="27"/>
          <w:szCs w:val="27"/>
        </w:rPr>
        <w:t>–</w:t>
      </w:r>
    </w:p>
    <w:p w:rsidR="007522EC" w:rsidRPr="00261822" w:rsidRDefault="007522EC" w:rsidP="007522EC">
      <w:pPr>
        <w:spacing w:after="0" w:line="240" w:lineRule="auto"/>
        <w:ind w:left="-480"/>
        <w:textAlignment w:val="baseline"/>
        <w:rPr>
          <w:rFonts w:ascii="Franklin Gothic Demi" w:eastAsia="Times New Roman" w:hAnsi="Franklin Gothic Demi" w:cs="Helvetica"/>
          <w:sz w:val="27"/>
          <w:szCs w:val="27"/>
        </w:rPr>
      </w:pPr>
      <w:r>
        <w:rPr>
          <w:rFonts w:ascii="Franklin Gothic Demi" w:eastAsia="Times New Roman" w:hAnsi="Franklin Gothic Demi" w:cs="Helvetica"/>
          <w:sz w:val="27"/>
          <w:szCs w:val="27"/>
        </w:rPr>
        <w:t xml:space="preserve">        </w:t>
      </w:r>
      <w:r w:rsidRPr="00261822">
        <w:rPr>
          <w:rFonts w:ascii="Franklin Gothic Demi" w:eastAsia="Times New Roman" w:hAnsi="Franklin Gothic Demi" w:cs="Helvetica"/>
          <w:i/>
          <w:iCs/>
          <w:sz w:val="27"/>
          <w:szCs w:val="27"/>
          <w:bdr w:val="none" w:sz="0" w:space="0" w:color="auto" w:frame="1"/>
        </w:rPr>
        <w:t>Winston S. Churchill</w:t>
      </w:r>
    </w:p>
    <w:p w:rsidR="007522EC" w:rsidRDefault="007522EC" w:rsidP="007522EC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7522EC" w:rsidRPr="000C035A" w:rsidRDefault="007522EC" w:rsidP="007522EC">
      <w:pPr>
        <w:pStyle w:val="ListParagraph"/>
        <w:spacing w:after="0" w:line="240" w:lineRule="auto"/>
        <w:rPr>
          <w:rFonts w:cs="Aharoni"/>
          <w:sz w:val="28"/>
          <w:szCs w:val="28"/>
        </w:rPr>
      </w:pPr>
      <w:r w:rsidRPr="00261822">
        <w:rPr>
          <w:rFonts w:ascii="Franklin Gothic Demi" w:hAnsi="Franklin Gothic Demi" w:cs="Aharoni"/>
          <w:b/>
          <w:sz w:val="28"/>
          <w:szCs w:val="28"/>
        </w:rPr>
        <w:t>Self-talk</w:t>
      </w:r>
      <w:r w:rsidRPr="00261822">
        <w:rPr>
          <w:rFonts w:cs="Aharoni"/>
          <w:sz w:val="28"/>
          <w:szCs w:val="28"/>
        </w:rPr>
        <w:t xml:space="preserve">- </w:t>
      </w:r>
      <w:r w:rsidRPr="00261822">
        <w:rPr>
          <w:rFonts w:ascii="Franklin Gothic Demi" w:hAnsi="Franklin Gothic Demi" w:cs="Aharoni"/>
          <w:sz w:val="28"/>
          <w:szCs w:val="28"/>
        </w:rPr>
        <w:t>mental comments and opinions we repeat to ourselves</w:t>
      </w:r>
    </w:p>
    <w:p w:rsidR="00985C17" w:rsidRDefault="00985C17"/>
    <w:sectPr w:rsidR="00985C17" w:rsidSect="007522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51CC"/>
    <w:multiLevelType w:val="hybridMultilevel"/>
    <w:tmpl w:val="862A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EC"/>
    <w:rsid w:val="007522EC"/>
    <w:rsid w:val="009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CCEA"/>
  <w15:chartTrackingRefBased/>
  <w15:docId w15:val="{BC77DD9B-FFAF-406F-B75C-AEA5C9B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2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22EC"/>
    <w:rPr>
      <w:i/>
      <w:iCs/>
    </w:rPr>
  </w:style>
  <w:style w:type="paragraph" w:customStyle="1" w:styleId="term">
    <w:name w:val="term"/>
    <w:basedOn w:val="Normal"/>
    <w:rsid w:val="0075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">
    <w:name w:val="pos"/>
    <w:basedOn w:val="DefaultParagraphFont"/>
    <w:rsid w:val="0075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Biles</dc:creator>
  <cp:keywords/>
  <dc:description/>
  <cp:lastModifiedBy>Steven Biles</cp:lastModifiedBy>
  <cp:revision>1</cp:revision>
  <dcterms:created xsi:type="dcterms:W3CDTF">2019-08-14T14:06:00Z</dcterms:created>
  <dcterms:modified xsi:type="dcterms:W3CDTF">2019-08-14T14:13:00Z</dcterms:modified>
</cp:coreProperties>
</file>